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AA" w:rsidRDefault="007670AA">
      <w:pPr>
        <w:pStyle w:val="F2-ZkladnText"/>
      </w:pPr>
      <w:bookmarkStart w:id="0" w:name="_GoBack"/>
      <w:bookmarkEnd w:id="0"/>
    </w:p>
    <w:p w:rsidR="00340A16" w:rsidRDefault="00340A16">
      <w:pPr>
        <w:pStyle w:val="F2-ZkladnTex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7670AA" w:rsidTr="00BA6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</w:p>
        </w:tc>
      </w:tr>
      <w:tr w:rsidR="007670AA" w:rsidTr="00BA6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</w:p>
        </w:tc>
      </w:tr>
      <w:tr w:rsidR="007670AA" w:rsidTr="00BA6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rPr>
                <w:sz w:val="22"/>
              </w:rPr>
            </w:pPr>
          </w:p>
        </w:tc>
      </w:tr>
      <w:tr w:rsidR="007670AA" w:rsidTr="00BA6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</w:tr>
      <w:tr w:rsidR="007670AA" w:rsidTr="00BA6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7670AA" w:rsidRDefault="007670AA">
      <w:pPr>
        <w:pStyle w:val="F2-ZkladnText"/>
      </w:pPr>
    </w:p>
    <w:p w:rsidR="007670AA" w:rsidRDefault="007670AA">
      <w:pPr>
        <w:pStyle w:val="F2-ZkladnText"/>
      </w:pPr>
    </w:p>
    <w:p w:rsidR="007670AA" w:rsidRDefault="007670AA">
      <w:pPr>
        <w:pStyle w:val="F2-ZkladnText"/>
      </w:pPr>
      <w:r>
        <w:t xml:space="preserve">                                                                       Miestny úrad mestskej časti Bratislava-Petržalka</w:t>
      </w:r>
    </w:p>
    <w:p w:rsidR="007670AA" w:rsidRDefault="007670AA">
      <w:pPr>
        <w:pStyle w:val="F2-ZkladnText"/>
      </w:pPr>
      <w:r>
        <w:t xml:space="preserve">                                                                       </w:t>
      </w:r>
      <w:r w:rsidR="007B5F46">
        <w:t>O</w:t>
      </w:r>
      <w:r>
        <w:t>dd</w:t>
      </w:r>
      <w:r w:rsidR="007B5F46">
        <w:t>elenie</w:t>
      </w:r>
      <w:r>
        <w:t xml:space="preserve"> </w:t>
      </w:r>
      <w:r w:rsidR="004C016C">
        <w:t>životného prostredia</w:t>
      </w:r>
    </w:p>
    <w:p w:rsidR="007670AA" w:rsidRDefault="007670AA">
      <w:pPr>
        <w:pStyle w:val="F2-ZkladnText"/>
      </w:pPr>
      <w:r>
        <w:t xml:space="preserve">                                                                       Kutlíkova 17</w:t>
      </w:r>
    </w:p>
    <w:p w:rsidR="007670AA" w:rsidRDefault="007670AA">
      <w:pPr>
        <w:pStyle w:val="F2-ZkladnText"/>
      </w:pPr>
      <w:r>
        <w:t xml:space="preserve">                                                                       852 12 Bratislava 5</w:t>
      </w:r>
    </w:p>
    <w:p w:rsidR="007670AA" w:rsidRDefault="007670AA">
      <w:pPr>
        <w:pStyle w:val="F2-ZkladnText"/>
      </w:pPr>
    </w:p>
    <w:p w:rsidR="007670AA" w:rsidRDefault="007670AA">
      <w:pPr>
        <w:pStyle w:val="F2-ZkladnText"/>
      </w:pPr>
    </w:p>
    <w:p w:rsidR="00BA6022" w:rsidRDefault="007670AA" w:rsidP="00BA6022">
      <w:pPr>
        <w:pStyle w:val="F2-ZkladnText"/>
        <w:tabs>
          <w:tab w:val="left" w:leader="dot" w:pos="9923"/>
        </w:tabs>
        <w:jc w:val="center"/>
        <w:rPr>
          <w:b/>
        </w:rPr>
      </w:pPr>
      <w:r w:rsidRPr="00BA6022">
        <w:rPr>
          <w:b/>
        </w:rPr>
        <w:t xml:space="preserve">Ohlásenie havárie a žiadosť o určenie podmienok na uvedenie </w:t>
      </w:r>
      <w:r w:rsidR="004C016C" w:rsidRPr="00BA6022">
        <w:rPr>
          <w:b/>
        </w:rPr>
        <w:t>verejnej zelene</w:t>
      </w:r>
      <w:r w:rsidRPr="00BA6022">
        <w:rPr>
          <w:b/>
        </w:rPr>
        <w:t xml:space="preserve"> resp.</w:t>
      </w:r>
      <w:r>
        <w:rPr>
          <w:b/>
        </w:rPr>
        <w:t xml:space="preserve"> rozkop</w:t>
      </w:r>
      <w:r w:rsidR="001E1AA8">
        <w:rPr>
          <w:b/>
        </w:rPr>
        <w:t>ávky vo verejnej zeleni</w:t>
      </w:r>
      <w:r>
        <w:rPr>
          <w:b/>
        </w:rPr>
        <w:t xml:space="preserve"> </w:t>
      </w:r>
      <w:r w:rsidR="00BA6022">
        <w:rPr>
          <w:b/>
        </w:rPr>
        <w:t xml:space="preserve">do pôvodného stavu  </w:t>
      </w:r>
    </w:p>
    <w:p w:rsidR="00BA6022" w:rsidRDefault="007670AA">
      <w:pPr>
        <w:pStyle w:val="F2-ZkladnText"/>
        <w:tabs>
          <w:tab w:val="left" w:leader="dot" w:pos="9923"/>
        </w:tabs>
        <w:jc w:val="center"/>
        <w:rPr>
          <w:b/>
        </w:rPr>
      </w:pPr>
      <w:r>
        <w:rPr>
          <w:b/>
        </w:rPr>
        <w:t xml:space="preserve">na území mestskej časti Bratislava-Petržalka </w:t>
      </w:r>
      <w:r w:rsidR="001E1AA8">
        <w:rPr>
          <w:b/>
        </w:rPr>
        <w:t xml:space="preserve">                    </w:t>
      </w:r>
    </w:p>
    <w:p w:rsidR="007670AA" w:rsidRDefault="00BA6022">
      <w:pPr>
        <w:pStyle w:val="F2-ZkladnText"/>
        <w:tabs>
          <w:tab w:val="left" w:leader="dot" w:pos="9923"/>
        </w:tabs>
        <w:jc w:val="center"/>
        <w:rPr>
          <w:b/>
        </w:rPr>
      </w:pPr>
      <w:r>
        <w:rPr>
          <w:b/>
          <w:sz w:val="22"/>
        </w:rPr>
        <w:t xml:space="preserve"> </w:t>
      </w:r>
      <w:r w:rsidR="007670AA">
        <w:rPr>
          <w:b/>
          <w:sz w:val="22"/>
        </w:rPr>
        <w:t>(odstránenie havarijného stavu na inžinierskej sieti)</w:t>
      </w:r>
      <w:r w:rsidR="007670AA">
        <w:rPr>
          <w:b/>
        </w:rPr>
        <w:t xml:space="preserve"> </w:t>
      </w:r>
    </w:p>
    <w:p w:rsidR="007670AA" w:rsidRDefault="007670AA">
      <w:pPr>
        <w:pStyle w:val="F2-ZkladnText"/>
      </w:pPr>
      <w:r>
        <w:t xml:space="preserve"> </w:t>
      </w:r>
    </w:p>
    <w:p w:rsidR="007670AA" w:rsidRDefault="007670AA">
      <w:pPr>
        <w:pStyle w:val="F2-ZkladnTex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992"/>
        <w:gridCol w:w="426"/>
        <w:gridCol w:w="567"/>
        <w:gridCol w:w="1559"/>
        <w:gridCol w:w="992"/>
        <w:gridCol w:w="1276"/>
        <w:gridCol w:w="283"/>
        <w:gridCol w:w="1418"/>
      </w:tblGrid>
      <w:tr w:rsidR="0076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993" w:type="dxa"/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5386" w:type="dxa"/>
            <w:gridSpan w:val="7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</w:p>
        </w:tc>
      </w:tr>
      <w:tr w:rsidR="0076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993" w:type="dxa"/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10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</w:tr>
      <w:tr w:rsidR="0076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835" w:type="dxa"/>
            <w:gridSpan w:val="4"/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 správcu, vlastníka vedenia:</w:t>
            </w:r>
          </w:p>
        </w:tc>
        <w:tc>
          <w:tcPr>
            <w:tcW w:w="6521" w:type="dxa"/>
            <w:gridSpan w:val="7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</w:p>
        </w:tc>
      </w:tr>
      <w:tr w:rsidR="0076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18" w:type="dxa"/>
            <w:gridSpan w:val="2"/>
            <w:vAlign w:val="bottom"/>
          </w:tcPr>
          <w:p w:rsidR="007670AA" w:rsidRDefault="007670AA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pStyle w:val="F2-ZkladnText"/>
              <w:jc w:val="center"/>
              <w:rPr>
                <w:sz w:val="22"/>
              </w:rPr>
            </w:pPr>
          </w:p>
        </w:tc>
      </w:tr>
    </w:tbl>
    <w:p w:rsidR="007670AA" w:rsidRDefault="007670AA">
      <w:pPr>
        <w:pStyle w:val="F2-ZkladnText"/>
      </w:pPr>
    </w:p>
    <w:p w:rsidR="00311399" w:rsidRDefault="00311399">
      <w:pPr>
        <w:pStyle w:val="F2-ZkladnText"/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215"/>
        <w:gridCol w:w="5225"/>
      </w:tblGrid>
      <w:tr w:rsidR="00311399" w:rsidRPr="00BC19B3" w:rsidTr="00311399">
        <w:trPr>
          <w:cantSplit/>
          <w:trHeight w:val="252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extDirection w:val="btLr"/>
            <w:vAlign w:val="bottom"/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rozkopávka</w:t>
            </w:r>
          </w:p>
        </w:tc>
        <w:tc>
          <w:tcPr>
            <w:tcW w:w="8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 xml:space="preserve">ZELEŇ - pôdny kryt </w:t>
            </w:r>
          </w:p>
        </w:tc>
      </w:tr>
      <w:tr w:rsidR="00311399" w:rsidRPr="00BC19B3" w:rsidTr="00311399">
        <w:trPr>
          <w:trHeight w:val="252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šírka [m]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 xml:space="preserve">druh úpravy </w:t>
            </w:r>
          </w:p>
        </w:tc>
      </w:tr>
      <w:tr w:rsidR="00311399" w:rsidRPr="00BC19B3" w:rsidTr="00311399">
        <w:trPr>
          <w:trHeight w:val="252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dĺžka [m]</w:t>
            </w:r>
          </w:p>
        </w:tc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 </w:t>
            </w:r>
          </w:p>
        </w:tc>
      </w:tr>
      <w:tr w:rsidR="00311399" w:rsidRPr="00BC19B3" w:rsidTr="00311399">
        <w:trPr>
          <w:trHeight w:val="328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výmera [m</w:t>
            </w:r>
            <w:r w:rsidRPr="00BC19B3">
              <w:rPr>
                <w:sz w:val="20"/>
                <w:vertAlign w:val="superscript"/>
                <w:lang w:eastAsia="sk-SK"/>
              </w:rPr>
              <w:t>2</w:t>
            </w:r>
            <w:r w:rsidRPr="00BC19B3">
              <w:rPr>
                <w:sz w:val="20"/>
                <w:lang w:eastAsia="sk-SK"/>
              </w:rPr>
              <w:t>]</w:t>
            </w:r>
          </w:p>
        </w:tc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</w:p>
        </w:tc>
      </w:tr>
      <w:tr w:rsidR="00311399" w:rsidRPr="00BC19B3" w:rsidTr="00311399">
        <w:trPr>
          <w:cantSplit/>
          <w:trHeight w:val="402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výkopok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šírka [m], dĺžka [m], výmera [m</w:t>
            </w:r>
            <w:r w:rsidRPr="00BC19B3">
              <w:rPr>
                <w:sz w:val="20"/>
                <w:vertAlign w:val="superscript"/>
                <w:lang w:eastAsia="sk-SK"/>
              </w:rPr>
              <w:t>2</w:t>
            </w:r>
            <w:r w:rsidRPr="00BC19B3">
              <w:rPr>
                <w:sz w:val="20"/>
                <w:lang w:eastAsia="sk-SK"/>
              </w:rPr>
              <w:t>]</w:t>
            </w:r>
          </w:p>
        </w:tc>
      </w:tr>
      <w:tr w:rsidR="00311399" w:rsidRPr="00BC19B3" w:rsidTr="00311399">
        <w:trPr>
          <w:trHeight w:val="417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399" w:rsidRPr="00BC19B3" w:rsidRDefault="00311399" w:rsidP="00311399">
            <w:pPr>
              <w:rPr>
                <w:sz w:val="20"/>
                <w:lang w:eastAsia="sk-SK"/>
              </w:rPr>
            </w:pPr>
          </w:p>
        </w:tc>
        <w:tc>
          <w:tcPr>
            <w:tcW w:w="8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11399" w:rsidRPr="00BC19B3" w:rsidRDefault="00311399" w:rsidP="00311399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 </w:t>
            </w:r>
          </w:p>
        </w:tc>
      </w:tr>
    </w:tbl>
    <w:p w:rsidR="00311399" w:rsidRDefault="00311399">
      <w:pPr>
        <w:pStyle w:val="F2-ZkladnText"/>
      </w:pPr>
    </w:p>
    <w:tbl>
      <w:tblPr>
        <w:tblW w:w="9356" w:type="dxa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7222"/>
      </w:tblGrid>
      <w:tr w:rsidR="007670AA" w:rsidTr="001E1AA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bude zodpovedný</w:t>
            </w:r>
          </w:p>
        </w:tc>
      </w:tr>
      <w:tr w:rsidR="007670AA" w:rsidTr="001E1AA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</w:tr>
      <w:tr w:rsidR="007670AA" w:rsidTr="001E1AA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7670AA" w:rsidTr="001E1AA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7670AA" w:rsidTr="001E1AA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č. tel. (prac.)</w:t>
            </w:r>
            <w:r w:rsidR="005E65F8">
              <w:rPr>
                <w:sz w:val="22"/>
              </w:rPr>
              <w:t xml:space="preserve"> / mobil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AA" w:rsidRDefault="007670AA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A6022" w:rsidRDefault="00BA6022">
      <w:pPr>
        <w:rPr>
          <w:b/>
          <w:sz w:val="22"/>
        </w:rPr>
      </w:pPr>
    </w:p>
    <w:p w:rsidR="007670AA" w:rsidRDefault="007670AA">
      <w:pPr>
        <w:rPr>
          <w:b/>
          <w:sz w:val="22"/>
        </w:rPr>
      </w:pPr>
      <w:r>
        <w:rPr>
          <w:b/>
          <w:sz w:val="22"/>
        </w:rPr>
        <w:t>Prílohy:</w:t>
      </w:r>
    </w:p>
    <w:p w:rsidR="007670AA" w:rsidRDefault="007670AA">
      <w:pPr>
        <w:pStyle w:val="F2-ZkladnText"/>
        <w:numPr>
          <w:ilvl w:val="0"/>
          <w:numId w:val="1"/>
        </w:numPr>
        <w:tabs>
          <w:tab w:val="left" w:leader="dot" w:pos="9923"/>
        </w:tabs>
        <w:ind w:right="141"/>
        <w:jc w:val="left"/>
        <w:rPr>
          <w:sz w:val="22"/>
        </w:rPr>
      </w:pPr>
      <w:r>
        <w:rPr>
          <w:sz w:val="22"/>
        </w:rPr>
        <w:t xml:space="preserve">situačný nákres s okótovanou rozkopávkou </w:t>
      </w:r>
      <w:r>
        <w:rPr>
          <w:sz w:val="22"/>
        </w:rPr>
        <w:br/>
        <w:t>(na mapovom podklade s rozčlenením na rozkopávku a umiestnenie výkopku)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7670AA" w:rsidTr="001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7670AA" w:rsidRDefault="007670AA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</w:tr>
      <w:tr w:rsidR="007670AA" w:rsidTr="001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7670AA" w:rsidRDefault="007670AA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</w:tr>
      <w:tr w:rsidR="007670AA" w:rsidTr="001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7670AA" w:rsidRDefault="00767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7670AA" w:rsidTr="001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7670AA" w:rsidRDefault="007670AA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7670AA" w:rsidRDefault="00767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7670AA" w:rsidRDefault="007670AA">
      <w:pPr>
        <w:spacing w:line="360" w:lineRule="auto"/>
        <w:rPr>
          <w:sz w:val="2"/>
        </w:rPr>
      </w:pPr>
    </w:p>
    <w:sectPr w:rsidR="007670AA" w:rsidSect="001E1AA8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589"/>
    <w:rsid w:val="001300CD"/>
    <w:rsid w:val="001E1AA8"/>
    <w:rsid w:val="00311399"/>
    <w:rsid w:val="00315589"/>
    <w:rsid w:val="00340A16"/>
    <w:rsid w:val="004C016C"/>
    <w:rsid w:val="005E65F8"/>
    <w:rsid w:val="007670AA"/>
    <w:rsid w:val="007B5F46"/>
    <w:rsid w:val="009C650D"/>
    <w:rsid w:val="00BA6022"/>
    <w:rsid w:val="00BC19B3"/>
    <w:rsid w:val="00E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5E6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D2</vt:lpstr>
    </vt:vector>
  </TitlesOfParts>
  <Company>MU - Petrzalka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D2</dc:title>
  <dc:creator>Podmajerska</dc:creator>
  <cp:lastModifiedBy>Kollárová Soňa</cp:lastModifiedBy>
  <cp:revision>2</cp:revision>
  <cp:lastPrinted>2012-03-05T14:10:00Z</cp:lastPrinted>
  <dcterms:created xsi:type="dcterms:W3CDTF">2017-10-03T08:40:00Z</dcterms:created>
  <dcterms:modified xsi:type="dcterms:W3CDTF">2017-10-03T08:40:00Z</dcterms:modified>
</cp:coreProperties>
</file>