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83" w:rsidRPr="00575818" w:rsidRDefault="00E803F2" w:rsidP="00BF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803F2">
        <w:rPr>
          <w:rFonts w:ascii="Times New Roman" w:hAnsi="Times New Roman" w:cs="Times New Roman"/>
          <w:sz w:val="24"/>
          <w:szCs w:val="24"/>
        </w:rPr>
        <w:t>V súlade s § 16 zákona č. 181/2014 o volebnej kampan</w:t>
      </w:r>
      <w:bookmarkStart w:id="0" w:name="_GoBack"/>
      <w:bookmarkEnd w:id="0"/>
      <w:r w:rsidRPr="00E803F2">
        <w:rPr>
          <w:rFonts w:ascii="Times New Roman" w:hAnsi="Times New Roman" w:cs="Times New Roman"/>
          <w:sz w:val="24"/>
          <w:szCs w:val="24"/>
        </w:rPr>
        <w:t xml:space="preserve">i a VZN č. 15/2015 o vylepovaní volebných plagátov na území mestskej časti </w:t>
      </w:r>
      <w:proofErr w:type="spellStart"/>
      <w:r w:rsidRPr="00E803F2"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94183" w:rsidRPr="00575818">
        <w:rPr>
          <w:rFonts w:ascii="Times New Roman" w:hAnsi="Times New Roman" w:cs="Times New Roman"/>
          <w:sz w:val="24"/>
          <w:szCs w:val="24"/>
        </w:rPr>
        <w:t>ýlepová</w:t>
      </w:r>
      <w:proofErr w:type="spellEnd"/>
      <w:r w:rsidR="00094183" w:rsidRPr="00575818">
        <w:rPr>
          <w:rFonts w:ascii="Times New Roman" w:hAnsi="Times New Roman" w:cs="Times New Roman"/>
          <w:sz w:val="24"/>
          <w:szCs w:val="24"/>
        </w:rPr>
        <w:t xml:space="preserve"> plocha určená pre volebnú kampaň nezávislých kandidátov a politických strán sa nachádza na betónových </w:t>
      </w:r>
      <w:r w:rsidR="00094183">
        <w:rPr>
          <w:rFonts w:ascii="Times New Roman" w:hAnsi="Times New Roman" w:cs="Times New Roman"/>
          <w:sz w:val="24"/>
          <w:szCs w:val="24"/>
        </w:rPr>
        <w:t>stĺpoch</w:t>
      </w:r>
      <w:r w:rsidR="00094183" w:rsidRPr="00575818">
        <w:rPr>
          <w:rFonts w:ascii="Times New Roman" w:hAnsi="Times New Roman" w:cs="Times New Roman"/>
          <w:sz w:val="24"/>
          <w:szCs w:val="24"/>
        </w:rPr>
        <w:t xml:space="preserve"> pred Domom kultúry Zrkadlový háj.</w:t>
      </w:r>
    </w:p>
    <w:p w:rsidR="00094183" w:rsidRPr="00575818" w:rsidRDefault="00094183" w:rsidP="00BF234A">
      <w:pPr>
        <w:jc w:val="both"/>
        <w:rPr>
          <w:rFonts w:ascii="Times New Roman" w:hAnsi="Times New Roman" w:cs="Times New Roman"/>
          <w:sz w:val="24"/>
          <w:szCs w:val="24"/>
        </w:rPr>
      </w:pPr>
      <w:r w:rsidRPr="00575818">
        <w:rPr>
          <w:rFonts w:ascii="Times New Roman" w:hAnsi="Times New Roman" w:cs="Times New Roman"/>
          <w:sz w:val="24"/>
          <w:szCs w:val="24"/>
        </w:rPr>
        <w:t xml:space="preserve">Pre potreby </w:t>
      </w:r>
      <w:r w:rsidRPr="00E803F2">
        <w:rPr>
          <w:rFonts w:ascii="Times New Roman" w:hAnsi="Times New Roman" w:cs="Times New Roman"/>
          <w:sz w:val="24"/>
          <w:szCs w:val="24"/>
        </w:rPr>
        <w:t>kandidátov na prezidenta S</w:t>
      </w:r>
      <w:r w:rsidR="00E803F2">
        <w:rPr>
          <w:rFonts w:ascii="Times New Roman" w:hAnsi="Times New Roman" w:cs="Times New Roman"/>
          <w:sz w:val="24"/>
          <w:szCs w:val="24"/>
        </w:rPr>
        <w:t>lovenskej republiky</w:t>
      </w:r>
      <w:r w:rsidRPr="00575818">
        <w:rPr>
          <w:rFonts w:ascii="Times New Roman" w:hAnsi="Times New Roman" w:cs="Times New Roman"/>
          <w:sz w:val="24"/>
          <w:szCs w:val="24"/>
        </w:rPr>
        <w:t xml:space="preserve"> je vyhraden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75818">
        <w:rPr>
          <w:rFonts w:ascii="Times New Roman" w:hAnsi="Times New Roman" w:cs="Times New Roman"/>
          <w:sz w:val="24"/>
          <w:szCs w:val="24"/>
        </w:rPr>
        <w:t xml:space="preserve"> </w:t>
      </w:r>
      <w:r w:rsidR="00BF14AC">
        <w:rPr>
          <w:rFonts w:ascii="Times New Roman" w:hAnsi="Times New Roman" w:cs="Times New Roman"/>
          <w:sz w:val="24"/>
          <w:szCs w:val="24"/>
        </w:rPr>
        <w:t>stredný stĺp</w:t>
      </w:r>
      <w:r w:rsidRPr="00575818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75818">
        <w:rPr>
          <w:rFonts w:ascii="Times New Roman" w:hAnsi="Times New Roman" w:cs="Times New Roman"/>
          <w:sz w:val="24"/>
          <w:szCs w:val="24"/>
        </w:rPr>
        <w:t xml:space="preserve"> je rozdelen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75818">
        <w:rPr>
          <w:rFonts w:ascii="Times New Roman" w:hAnsi="Times New Roman" w:cs="Times New Roman"/>
          <w:sz w:val="24"/>
          <w:szCs w:val="24"/>
        </w:rPr>
        <w:t xml:space="preserve"> červenými čiarami na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5818">
        <w:rPr>
          <w:rFonts w:ascii="Times New Roman" w:hAnsi="Times New Roman" w:cs="Times New Roman"/>
          <w:sz w:val="24"/>
          <w:szCs w:val="24"/>
        </w:rPr>
        <w:t xml:space="preserve"> miest.</w:t>
      </w:r>
    </w:p>
    <w:p w:rsidR="00094183" w:rsidRDefault="00094183" w:rsidP="00BF234A">
      <w:pPr>
        <w:jc w:val="both"/>
        <w:rPr>
          <w:rFonts w:ascii="Times New Roman" w:hAnsi="Times New Roman" w:cs="Times New Roman"/>
          <w:sz w:val="24"/>
          <w:szCs w:val="24"/>
        </w:rPr>
      </w:pPr>
      <w:r w:rsidRPr="00575818">
        <w:rPr>
          <w:rFonts w:ascii="Times New Roman" w:hAnsi="Times New Roman" w:cs="Times New Roman"/>
          <w:sz w:val="24"/>
          <w:szCs w:val="24"/>
        </w:rPr>
        <w:t xml:space="preserve">Čísla na </w:t>
      </w:r>
      <w:proofErr w:type="spellStart"/>
      <w:r w:rsidRPr="00575818">
        <w:rPr>
          <w:rFonts w:ascii="Times New Roman" w:hAnsi="Times New Roman" w:cs="Times New Roman"/>
          <w:sz w:val="24"/>
          <w:szCs w:val="24"/>
        </w:rPr>
        <w:t>výlepovej</w:t>
      </w:r>
      <w:proofErr w:type="spellEnd"/>
      <w:r w:rsidRPr="00575818">
        <w:rPr>
          <w:rFonts w:ascii="Times New Roman" w:hAnsi="Times New Roman" w:cs="Times New Roman"/>
          <w:sz w:val="24"/>
          <w:szCs w:val="24"/>
        </w:rPr>
        <w:t xml:space="preserve"> ploche boli jednotlivým kandidátom pridelené </w:t>
      </w:r>
      <w:r>
        <w:rPr>
          <w:rFonts w:ascii="Times New Roman" w:hAnsi="Times New Roman" w:cs="Times New Roman"/>
          <w:sz w:val="24"/>
          <w:szCs w:val="24"/>
        </w:rPr>
        <w:t>na základe abecedného poradia.</w:t>
      </w:r>
    </w:p>
    <w:p w:rsidR="00094183" w:rsidRDefault="00094183" w:rsidP="00BF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Zverejnenie svojich volebných plagátov si každý kandidát zabezpečí sám.</w:t>
      </w:r>
    </w:p>
    <w:p w:rsidR="00094183" w:rsidRDefault="00094183" w:rsidP="00D00C5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00C57" w:rsidRPr="00D00C57" w:rsidRDefault="00D00C57" w:rsidP="00D00C5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0C57">
        <w:rPr>
          <w:rFonts w:ascii="Arial" w:hAnsi="Arial" w:cs="Arial"/>
          <w:b/>
          <w:sz w:val="30"/>
          <w:szCs w:val="30"/>
        </w:rPr>
        <w:t>KANDIDÁTI NA PREZIDENTA SLOVENSKEJ REPUBLIKY</w:t>
      </w:r>
    </w:p>
    <w:p w:rsidR="00D00C57" w:rsidRPr="00D00C57" w:rsidRDefault="00D00C57" w:rsidP="00D00C57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C57">
        <w:rPr>
          <w:rFonts w:ascii="Arial" w:hAnsi="Arial" w:cs="Arial"/>
          <w:b/>
          <w:sz w:val="24"/>
          <w:szCs w:val="24"/>
        </w:rPr>
        <w:t>16. marca 2019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10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</w:rPr>
        <w:tab/>
      </w:r>
      <w:r w:rsidRPr="00D00C57">
        <w:rPr>
          <w:rFonts w:ascii="Arial" w:hAnsi="Arial" w:cs="Arial"/>
          <w:sz w:val="24"/>
        </w:rPr>
        <w:t>1.</w:t>
      </w:r>
      <w:r w:rsidRPr="00D00C57">
        <w:rPr>
          <w:rFonts w:ascii="Arial" w:hAnsi="Arial" w:cs="Arial"/>
          <w:sz w:val="24"/>
        </w:rPr>
        <w:tab/>
      </w:r>
      <w:proofErr w:type="spellStart"/>
      <w:r w:rsidRPr="00D00C57">
        <w:rPr>
          <w:rFonts w:ascii="Arial" w:hAnsi="Arial" w:cs="Arial"/>
          <w:b/>
          <w:sz w:val="24"/>
        </w:rPr>
        <w:t>Béla</w:t>
      </w:r>
      <w:proofErr w:type="spellEnd"/>
      <w:r w:rsidRPr="00D00C57">
        <w:rPr>
          <w:rFonts w:ascii="Arial" w:hAnsi="Arial" w:cs="Arial"/>
          <w:b/>
          <w:sz w:val="24"/>
        </w:rPr>
        <w:t xml:space="preserve"> BUGÁR</w:t>
      </w:r>
      <w:r w:rsidRPr="00D00C57">
        <w:rPr>
          <w:rFonts w:ascii="Arial" w:hAnsi="Arial" w:cs="Arial"/>
          <w:sz w:val="24"/>
        </w:rPr>
        <w:t>, Ing., 60 r., poslanec Národnej rady Slovenskej republiky, Šamorín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2.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Zuzana ČAPUTOVÁ</w:t>
      </w:r>
      <w:r w:rsidRPr="00D00C57">
        <w:rPr>
          <w:rFonts w:ascii="Arial" w:hAnsi="Arial" w:cs="Arial"/>
          <w:sz w:val="24"/>
        </w:rPr>
        <w:t>, Mgr., 45 r., advokátka, Pezinok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3.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Martin DAŇO</w:t>
      </w:r>
      <w:r w:rsidRPr="00D00C57">
        <w:rPr>
          <w:rFonts w:ascii="Arial" w:hAnsi="Arial" w:cs="Arial"/>
          <w:sz w:val="24"/>
        </w:rPr>
        <w:t>, 42 r., novinár, Bratislava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4.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Štefan HARABIN</w:t>
      </w:r>
      <w:r w:rsidRPr="00D00C57">
        <w:rPr>
          <w:rFonts w:ascii="Arial" w:hAnsi="Arial" w:cs="Arial"/>
          <w:sz w:val="24"/>
        </w:rPr>
        <w:t>, JUDr., 61 r., sudca Najvyššieho súdu Slovenskej republiky, Bratislava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5.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Eduard CHMELÁR</w:t>
      </w:r>
      <w:r w:rsidRPr="00D00C57">
        <w:rPr>
          <w:rFonts w:ascii="Arial" w:hAnsi="Arial" w:cs="Arial"/>
          <w:sz w:val="24"/>
        </w:rPr>
        <w:t>, doc. Mgr., PhD., 47 r., vysokoškolský pedagóg, Galanta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6.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Marian KOTLEBA</w:t>
      </w:r>
      <w:r w:rsidRPr="00D00C57">
        <w:rPr>
          <w:rFonts w:ascii="Arial" w:hAnsi="Arial" w:cs="Arial"/>
          <w:sz w:val="24"/>
        </w:rPr>
        <w:t>, Ing. Mgr., 41 r., poslanec Národnej rady Slovenskej republiky, Banská Bystrica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7.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Milan KRAJNIAK</w:t>
      </w:r>
      <w:r w:rsidRPr="00D00C57">
        <w:rPr>
          <w:rFonts w:ascii="Arial" w:hAnsi="Arial" w:cs="Arial"/>
          <w:sz w:val="24"/>
        </w:rPr>
        <w:t>, Bc., 46 r., poslanec Národnej rady Slovenskej republiky, Bratislava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8.</w:t>
      </w:r>
      <w:r w:rsidRPr="00D00C57">
        <w:rPr>
          <w:rFonts w:ascii="Arial" w:hAnsi="Arial" w:cs="Arial"/>
          <w:sz w:val="24"/>
        </w:rPr>
        <w:tab/>
      </w:r>
      <w:proofErr w:type="spellStart"/>
      <w:r w:rsidRPr="00D00C57">
        <w:rPr>
          <w:rFonts w:ascii="Arial" w:hAnsi="Arial" w:cs="Arial"/>
          <w:b/>
          <w:sz w:val="24"/>
        </w:rPr>
        <w:t>József</w:t>
      </w:r>
      <w:proofErr w:type="spellEnd"/>
      <w:r w:rsidRPr="00D00C57">
        <w:rPr>
          <w:rFonts w:ascii="Arial" w:hAnsi="Arial" w:cs="Arial"/>
          <w:b/>
          <w:sz w:val="24"/>
        </w:rPr>
        <w:t xml:space="preserve"> MENYHÁRT</w:t>
      </w:r>
      <w:r w:rsidRPr="00D00C57">
        <w:rPr>
          <w:rFonts w:ascii="Arial" w:hAnsi="Arial" w:cs="Arial"/>
          <w:sz w:val="24"/>
        </w:rPr>
        <w:t>, PaedDr., PhD., 42 r., predseda politickej strany, Vrakúň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9.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František MIKLOŠKO</w:t>
      </w:r>
      <w:r w:rsidRPr="00D00C57">
        <w:rPr>
          <w:rFonts w:ascii="Arial" w:hAnsi="Arial" w:cs="Arial"/>
          <w:sz w:val="24"/>
        </w:rPr>
        <w:t>, RNDr., 71 r., publicista, Bratislava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10.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Robert MISTRÍK</w:t>
      </w:r>
      <w:r w:rsidRPr="00D00C57">
        <w:rPr>
          <w:rFonts w:ascii="Arial" w:hAnsi="Arial" w:cs="Arial"/>
          <w:sz w:val="24"/>
        </w:rPr>
        <w:t>, Dr. Ing., 52 r., vedec, Bratislava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lastRenderedPageBreak/>
        <w:tab/>
        <w:t>11.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Maroš ŠEFČOVIČ</w:t>
      </w:r>
      <w:r w:rsidRPr="00D00C57">
        <w:rPr>
          <w:rFonts w:ascii="Arial" w:hAnsi="Arial" w:cs="Arial"/>
          <w:sz w:val="24"/>
        </w:rPr>
        <w:t>, JUDr., PhD., 52 r., podpredseda Európskej komisie pre energetickú úniu, Bratislava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12.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Róbert ŠVEC</w:t>
      </w:r>
      <w:r w:rsidRPr="00D00C57">
        <w:rPr>
          <w:rFonts w:ascii="Arial" w:hAnsi="Arial" w:cs="Arial"/>
          <w:sz w:val="24"/>
        </w:rPr>
        <w:t>, Mgr., 42 r., politológ, Nitra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13.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Bohumila TAUCHMANNOVÁ</w:t>
      </w:r>
      <w:r w:rsidRPr="00D00C57">
        <w:rPr>
          <w:rFonts w:ascii="Arial" w:hAnsi="Arial" w:cs="Arial"/>
          <w:sz w:val="24"/>
        </w:rPr>
        <w:t>, Ing., 60 r., podnikateľka, Bratislava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D00C57">
        <w:rPr>
          <w:rFonts w:ascii="Arial" w:hAnsi="Arial" w:cs="Arial"/>
          <w:sz w:val="24"/>
        </w:rPr>
        <w:tab/>
        <w:t>14.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Juraj ZÁBOJNÍK</w:t>
      </w:r>
      <w:r w:rsidRPr="00D00C57">
        <w:rPr>
          <w:rFonts w:ascii="Arial" w:hAnsi="Arial" w:cs="Arial"/>
          <w:sz w:val="24"/>
        </w:rPr>
        <w:t>, Dr. Ing., PhD., 56 r., bezpečnostný analytik, Bratislava</w:t>
      </w:r>
    </w:p>
    <w:p w:rsidR="00D00C57" w:rsidRPr="00D00C57" w:rsidRDefault="00D00C57" w:rsidP="00D00C57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b/>
        </w:rPr>
      </w:pPr>
      <w:r w:rsidRPr="00D00C57">
        <w:rPr>
          <w:rFonts w:ascii="Arial" w:hAnsi="Arial" w:cs="Arial"/>
          <w:sz w:val="24"/>
        </w:rPr>
        <w:tab/>
        <w:t>15.</w:t>
      </w:r>
      <w:r w:rsidRPr="00D00C57">
        <w:rPr>
          <w:rFonts w:ascii="Arial" w:hAnsi="Arial" w:cs="Arial"/>
          <w:sz w:val="24"/>
        </w:rPr>
        <w:tab/>
      </w:r>
      <w:r w:rsidRPr="00D00C57">
        <w:rPr>
          <w:rFonts w:ascii="Arial" w:hAnsi="Arial" w:cs="Arial"/>
          <w:b/>
          <w:sz w:val="24"/>
        </w:rPr>
        <w:t>Ivan ZUZULA</w:t>
      </w:r>
      <w:r w:rsidRPr="00D00C57">
        <w:rPr>
          <w:rFonts w:ascii="Arial" w:hAnsi="Arial" w:cs="Arial"/>
          <w:sz w:val="24"/>
        </w:rPr>
        <w:t>, RNDr., CSc., 64 r., vysokoškolský pedagóg, Bratislava</w:t>
      </w:r>
    </w:p>
    <w:p w:rsidR="00D00C57" w:rsidRPr="00D00C57" w:rsidRDefault="00D00C57" w:rsidP="00D00C57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113B95" w:rsidRDefault="00113B95"/>
    <w:sectPr w:rsidR="0011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57"/>
    <w:rsid w:val="0009305A"/>
    <w:rsid w:val="00094183"/>
    <w:rsid w:val="00113B95"/>
    <w:rsid w:val="0037046D"/>
    <w:rsid w:val="00997CA8"/>
    <w:rsid w:val="00B82E0B"/>
    <w:rsid w:val="00BF14AC"/>
    <w:rsid w:val="00BF234A"/>
    <w:rsid w:val="00D00C57"/>
    <w:rsid w:val="00E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Paulenová Denisa</dc:creator>
  <cp:lastModifiedBy>Štefániková Eva</cp:lastModifiedBy>
  <cp:revision>5</cp:revision>
  <cp:lastPrinted>2019-02-07T12:02:00Z</cp:lastPrinted>
  <dcterms:created xsi:type="dcterms:W3CDTF">2019-02-13T13:49:00Z</dcterms:created>
  <dcterms:modified xsi:type="dcterms:W3CDTF">2019-02-13T13:55:00Z</dcterms:modified>
</cp:coreProperties>
</file>