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48" w:rsidRDefault="00DC7748">
      <w:r>
        <w:rPr>
          <w:noProof/>
        </w:rPr>
        <w:drawing>
          <wp:inline distT="0" distB="0" distL="0" distR="0" wp14:anchorId="6CD464C3" wp14:editId="2B2A85DA">
            <wp:extent cx="2749638" cy="3833446"/>
            <wp:effectExtent l="0" t="0" r="0" b="0"/>
            <wp:docPr id="1" name="Obrázok 1" descr="C:\Users\Kyselova\Desktop\šatne zš gessayova_10.10.201701\šatne zš gessayova_10.10.20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selova\Desktop\šatne zš gessayova_10.10.201701\šatne zš gessayova_10.10.2017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25" cy="384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95DBD29" wp14:editId="3C2E93E1">
            <wp:extent cx="2927839" cy="3904007"/>
            <wp:effectExtent l="0" t="0" r="6350" b="1270"/>
            <wp:docPr id="3" name="Obrázok 3" descr="C:\Users\Kyselova\Desktop\šatne zš gessayova_10.10.201701\šatne zš gessayova_10.10.20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selova\Desktop\šatne zš gessayova_10.10.201701\šatne zš gessayova_10.10.2017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47" cy="390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7748" w:rsidRDefault="00DC7748"/>
    <w:p w:rsidR="00E41E9F" w:rsidRDefault="00DC7748" w:rsidP="000D7445">
      <w:pPr>
        <w:jc w:val="center"/>
      </w:pPr>
      <w:r>
        <w:rPr>
          <w:noProof/>
        </w:rPr>
        <w:drawing>
          <wp:inline distT="0" distB="0" distL="0" distR="0">
            <wp:extent cx="4654325" cy="3490546"/>
            <wp:effectExtent l="0" t="0" r="0" b="0"/>
            <wp:docPr id="2" name="Obrázok 2" descr="C:\Users\Kyselova\Desktop\šatne zš gessayova_10.10.201701\šatne zš gessayova_10.10.20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yselova\Desktop\šatne zš gessayova_10.10.201701\šatne zš gessayova_10.10.2017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22" cy="349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BA" w:rsidRDefault="00710DBA"/>
    <w:p w:rsidR="00710DBA" w:rsidRDefault="00710DBA"/>
    <w:p w:rsidR="00710DBA" w:rsidRDefault="00710DBA"/>
    <w:p w:rsidR="00710DBA" w:rsidRDefault="00710DBA"/>
    <w:sectPr w:rsidR="00710D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0B" w:rsidRDefault="001B4C0B" w:rsidP="00710DBA">
      <w:r>
        <w:separator/>
      </w:r>
    </w:p>
  </w:endnote>
  <w:endnote w:type="continuationSeparator" w:id="0">
    <w:p w:rsidR="001B4C0B" w:rsidRDefault="001B4C0B" w:rsidP="0071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0B" w:rsidRDefault="001B4C0B" w:rsidP="00710DBA">
      <w:r>
        <w:separator/>
      </w:r>
    </w:p>
  </w:footnote>
  <w:footnote w:type="continuationSeparator" w:id="0">
    <w:p w:rsidR="001B4C0B" w:rsidRDefault="001B4C0B" w:rsidP="0071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BA" w:rsidRDefault="00710DBA">
    <w:pPr>
      <w:pStyle w:val="Hlavika"/>
    </w:pPr>
  </w:p>
  <w:p w:rsidR="00710DBA" w:rsidRPr="00710DBA" w:rsidRDefault="00710DBA" w:rsidP="00710DBA">
    <w:pPr>
      <w:rPr>
        <w:b/>
        <w:sz w:val="24"/>
        <w:szCs w:val="24"/>
      </w:rPr>
    </w:pPr>
    <w:r w:rsidRPr="00710DBA">
      <w:rPr>
        <w:b/>
        <w:sz w:val="24"/>
        <w:szCs w:val="24"/>
      </w:rPr>
      <w:t xml:space="preserve">ZŠ </w:t>
    </w:r>
    <w:proofErr w:type="spellStart"/>
    <w:r w:rsidRPr="00710DBA">
      <w:rPr>
        <w:b/>
        <w:sz w:val="24"/>
        <w:szCs w:val="24"/>
      </w:rPr>
      <w:t>Gessayova</w:t>
    </w:r>
    <w:proofErr w:type="spellEnd"/>
  </w:p>
  <w:p w:rsidR="00710DBA" w:rsidRDefault="00710DB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48"/>
    <w:rsid w:val="000D7445"/>
    <w:rsid w:val="001B4C0B"/>
    <w:rsid w:val="00460EF2"/>
    <w:rsid w:val="00710DBA"/>
    <w:rsid w:val="00DC7748"/>
    <w:rsid w:val="00DE1121"/>
    <w:rsid w:val="00E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EF2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7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748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10D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0DBA"/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710D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0DBA"/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EF2"/>
    <w:rPr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7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748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10D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0DBA"/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710D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0DBA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3BB7-4529-474C-B7E4-A209BE7A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Soňa</dc:creator>
  <cp:lastModifiedBy>Kyselová Soňa</cp:lastModifiedBy>
  <cp:revision>3</cp:revision>
  <cp:lastPrinted>2017-10-20T10:27:00Z</cp:lastPrinted>
  <dcterms:created xsi:type="dcterms:W3CDTF">2017-10-12T07:30:00Z</dcterms:created>
  <dcterms:modified xsi:type="dcterms:W3CDTF">2017-10-20T10:28:00Z</dcterms:modified>
</cp:coreProperties>
</file>