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25A5F" w:rsidTr="00625A5F">
        <w:tc>
          <w:tcPr>
            <w:tcW w:w="9576" w:type="dxa"/>
            <w:gridSpan w:val="2"/>
          </w:tcPr>
          <w:p w:rsidR="00625A5F" w:rsidRPr="00625A5F" w:rsidRDefault="00625A5F" w:rsidP="00625A5F">
            <w:pPr>
              <w:jc w:val="center"/>
              <w:rPr>
                <w:b/>
              </w:rPr>
            </w:pPr>
            <w:proofErr w:type="spellStart"/>
            <w:r w:rsidRPr="00625A5F">
              <w:rPr>
                <w:b/>
              </w:rPr>
              <w:t>Identifikačné</w:t>
            </w:r>
            <w:proofErr w:type="spellEnd"/>
            <w:r w:rsidRPr="00625A5F">
              <w:rPr>
                <w:b/>
              </w:rPr>
              <w:t xml:space="preserve"> </w:t>
            </w:r>
            <w:proofErr w:type="spellStart"/>
            <w:r w:rsidRPr="00625A5F">
              <w:rPr>
                <w:b/>
              </w:rPr>
              <w:t>údaje</w:t>
            </w:r>
            <w:proofErr w:type="spellEnd"/>
            <w:r w:rsidRPr="00625A5F">
              <w:rPr>
                <w:b/>
              </w:rPr>
              <w:t xml:space="preserve"> </w:t>
            </w:r>
            <w:proofErr w:type="spellStart"/>
            <w:r w:rsidRPr="00625A5F">
              <w:rPr>
                <w:b/>
              </w:rPr>
              <w:t>uchádzača</w:t>
            </w:r>
            <w:proofErr w:type="spellEnd"/>
          </w:p>
        </w:tc>
      </w:tr>
      <w:tr w:rsidR="00625A5F" w:rsidTr="00CC5F30">
        <w:tc>
          <w:tcPr>
            <w:tcW w:w="4788" w:type="dxa"/>
          </w:tcPr>
          <w:p w:rsidR="00625A5F" w:rsidRDefault="00625A5F">
            <w:proofErr w:type="spellStart"/>
            <w:r>
              <w:t>Názov</w:t>
            </w:r>
            <w:proofErr w:type="spellEnd"/>
            <w:r>
              <w:t>/</w:t>
            </w: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>:</w:t>
            </w:r>
          </w:p>
        </w:tc>
        <w:tc>
          <w:tcPr>
            <w:tcW w:w="4788" w:type="dxa"/>
          </w:tcPr>
          <w:p w:rsidR="00625A5F" w:rsidRDefault="00625A5F"/>
        </w:tc>
      </w:tr>
      <w:tr w:rsidR="00625A5F" w:rsidTr="00CC5F30">
        <w:tc>
          <w:tcPr>
            <w:tcW w:w="4788" w:type="dxa"/>
          </w:tcPr>
          <w:p w:rsidR="00625A5F" w:rsidRDefault="00625A5F">
            <w:proofErr w:type="spellStart"/>
            <w:r>
              <w:t>Sídlo</w:t>
            </w:r>
            <w:proofErr w:type="spellEnd"/>
            <w:r>
              <w:t>/</w:t>
            </w:r>
            <w:proofErr w:type="spellStart"/>
            <w:r>
              <w:t>miesto</w:t>
            </w:r>
            <w:proofErr w:type="spellEnd"/>
            <w:r>
              <w:t xml:space="preserve"> </w:t>
            </w:r>
            <w:proofErr w:type="spellStart"/>
            <w:r>
              <w:t>podnikania</w:t>
            </w:r>
            <w:proofErr w:type="spellEnd"/>
            <w:r>
              <w:t>:</w:t>
            </w:r>
          </w:p>
        </w:tc>
        <w:tc>
          <w:tcPr>
            <w:tcW w:w="4788" w:type="dxa"/>
          </w:tcPr>
          <w:p w:rsidR="00625A5F" w:rsidRDefault="00625A5F"/>
        </w:tc>
      </w:tr>
      <w:tr w:rsidR="00625A5F" w:rsidTr="00CC5F30">
        <w:tc>
          <w:tcPr>
            <w:tcW w:w="4788" w:type="dxa"/>
          </w:tcPr>
          <w:p w:rsidR="00625A5F" w:rsidRDefault="00625A5F">
            <w:r>
              <w:t>IČO:</w:t>
            </w:r>
          </w:p>
        </w:tc>
        <w:tc>
          <w:tcPr>
            <w:tcW w:w="4788" w:type="dxa"/>
          </w:tcPr>
          <w:p w:rsidR="00625A5F" w:rsidRDefault="00625A5F"/>
        </w:tc>
      </w:tr>
      <w:tr w:rsidR="00625A5F" w:rsidTr="00CC5F30">
        <w:tc>
          <w:tcPr>
            <w:tcW w:w="4788" w:type="dxa"/>
          </w:tcPr>
          <w:p w:rsidR="00625A5F" w:rsidRDefault="00625A5F">
            <w:r>
              <w:t>DIČ:</w:t>
            </w:r>
          </w:p>
        </w:tc>
        <w:tc>
          <w:tcPr>
            <w:tcW w:w="4788" w:type="dxa"/>
          </w:tcPr>
          <w:p w:rsidR="00625A5F" w:rsidRDefault="00625A5F"/>
        </w:tc>
      </w:tr>
      <w:tr w:rsidR="00625A5F" w:rsidTr="00CC5F30">
        <w:tc>
          <w:tcPr>
            <w:tcW w:w="4788" w:type="dxa"/>
          </w:tcPr>
          <w:p w:rsidR="00625A5F" w:rsidRDefault="00625A5F">
            <w:r>
              <w:t>IČ DPH:</w:t>
            </w:r>
          </w:p>
        </w:tc>
        <w:tc>
          <w:tcPr>
            <w:tcW w:w="4788" w:type="dxa"/>
          </w:tcPr>
          <w:p w:rsidR="00625A5F" w:rsidRDefault="00625A5F"/>
        </w:tc>
      </w:tr>
    </w:tbl>
    <w:p w:rsidR="00DE14B1" w:rsidRDefault="00AB47C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02"/>
        <w:gridCol w:w="4461"/>
        <w:gridCol w:w="991"/>
        <w:gridCol w:w="991"/>
        <w:gridCol w:w="991"/>
        <w:gridCol w:w="840"/>
      </w:tblGrid>
      <w:tr w:rsidR="00625A5F" w:rsidTr="00625A5F">
        <w:tc>
          <w:tcPr>
            <w:tcW w:w="1304" w:type="dxa"/>
          </w:tcPr>
          <w:p w:rsidR="00625A5F" w:rsidRDefault="00625A5F">
            <w:r w:rsidRPr="00CB489E">
              <w:rPr>
                <w:sz w:val="20"/>
                <w:szCs w:val="20"/>
                <w:lang w:val="sk-SK"/>
              </w:rPr>
              <w:t>Názov položky</w:t>
            </w:r>
          </w:p>
        </w:tc>
        <w:tc>
          <w:tcPr>
            <w:tcW w:w="4474" w:type="dxa"/>
          </w:tcPr>
          <w:p w:rsidR="00625A5F" w:rsidRDefault="00625A5F">
            <w:r w:rsidRPr="00CB489E">
              <w:rPr>
                <w:sz w:val="20"/>
                <w:szCs w:val="20"/>
                <w:lang w:val="sk-SK"/>
              </w:rPr>
              <w:t>Technické parametre</w:t>
            </w:r>
          </w:p>
        </w:tc>
        <w:tc>
          <w:tcPr>
            <w:tcW w:w="993" w:type="dxa"/>
          </w:tcPr>
          <w:p w:rsidR="00625A5F" w:rsidRDefault="00625A5F">
            <w:r w:rsidRPr="00CB489E">
              <w:rPr>
                <w:sz w:val="20"/>
                <w:szCs w:val="20"/>
                <w:lang w:val="sk-SK"/>
              </w:rPr>
              <w:t>Počet ks</w:t>
            </w:r>
          </w:p>
        </w:tc>
        <w:tc>
          <w:tcPr>
            <w:tcW w:w="992" w:type="dxa"/>
          </w:tcPr>
          <w:p w:rsidR="00625A5F" w:rsidRDefault="00625A5F">
            <w:r w:rsidRPr="00CB489E">
              <w:rPr>
                <w:sz w:val="20"/>
                <w:szCs w:val="20"/>
                <w:lang w:val="sk-SK"/>
              </w:rPr>
              <w:t>Cena za ks v EUR bez DPH</w:t>
            </w:r>
          </w:p>
        </w:tc>
        <w:tc>
          <w:tcPr>
            <w:tcW w:w="992" w:type="dxa"/>
          </w:tcPr>
          <w:p w:rsidR="00625A5F" w:rsidRDefault="00625A5F">
            <w:r w:rsidRPr="00CB489E">
              <w:rPr>
                <w:sz w:val="20"/>
                <w:szCs w:val="20"/>
                <w:lang w:val="sk-SK"/>
              </w:rPr>
              <w:t>Cena za ks v EUR s DPH</w:t>
            </w:r>
          </w:p>
        </w:tc>
        <w:tc>
          <w:tcPr>
            <w:tcW w:w="821" w:type="dxa"/>
          </w:tcPr>
          <w:p w:rsidR="00625A5F" w:rsidRDefault="00625A5F">
            <w:r w:rsidRPr="00CB489E">
              <w:rPr>
                <w:sz w:val="20"/>
                <w:szCs w:val="20"/>
                <w:lang w:val="sk-SK"/>
              </w:rPr>
              <w:t>Cena v EUR spolu vrátane DPH</w:t>
            </w:r>
          </w:p>
        </w:tc>
      </w:tr>
      <w:tr w:rsidR="00625A5F" w:rsidTr="00625A5F">
        <w:trPr>
          <w:trHeight w:val="3058"/>
        </w:trPr>
        <w:tc>
          <w:tcPr>
            <w:tcW w:w="1304" w:type="dxa"/>
          </w:tcPr>
          <w:p w:rsidR="00625A5F" w:rsidRDefault="00625A5F">
            <w:r w:rsidRPr="00CB489E">
              <w:rPr>
                <w:sz w:val="20"/>
                <w:szCs w:val="20"/>
                <w:lang w:val="sk-SK"/>
              </w:rPr>
              <w:t xml:space="preserve">Kontajner 11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cmb</w:t>
            </w:r>
            <w:proofErr w:type="spellEnd"/>
          </w:p>
        </w:tc>
        <w:tc>
          <w:tcPr>
            <w:tcW w:w="4474" w:type="dxa"/>
          </w:tcPr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Vnútorné rozmery: 3750x2000x1500 mm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objem: 11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cbm</w:t>
            </w:r>
            <w:proofErr w:type="spellEnd"/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spodný rám: lyžiny INP 140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výška háku: 1000 mm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rozteč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lyžin</w:t>
            </w:r>
            <w:proofErr w:type="spellEnd"/>
            <w:r w:rsidRPr="00CB489E">
              <w:rPr>
                <w:sz w:val="20"/>
                <w:szCs w:val="20"/>
                <w:lang w:val="sk-SK"/>
              </w:rPr>
              <w:t xml:space="preserve"> - vonkajší: 1060 mm; krajné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rolny</w:t>
            </w:r>
            <w:proofErr w:type="spellEnd"/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bočnice: 2 mm; v polovici sklopné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podlaha: 3 mm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bočnice/podlaha: 45°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zadné čelo: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vrata</w:t>
            </w:r>
            <w:proofErr w:type="spellEnd"/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povrchová úprava: základný lak – syntetický; vrchný lak RAL v cene – zelená farba,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upresnená</w:t>
            </w:r>
            <w:proofErr w:type="spellEnd"/>
            <w:r w:rsidRPr="00CB489E">
              <w:rPr>
                <w:sz w:val="20"/>
                <w:szCs w:val="20"/>
                <w:lang w:val="sk-SK"/>
              </w:rPr>
              <w:t xml:space="preserve"> bude pred objednávkou</w:t>
            </w:r>
          </w:p>
          <w:p w:rsidR="00625A5F" w:rsidRDefault="00625A5F"/>
        </w:tc>
        <w:tc>
          <w:tcPr>
            <w:tcW w:w="993" w:type="dxa"/>
          </w:tcPr>
          <w:p w:rsidR="00625A5F" w:rsidRDefault="00625A5F">
            <w:r>
              <w:t>9</w:t>
            </w:r>
          </w:p>
        </w:tc>
        <w:tc>
          <w:tcPr>
            <w:tcW w:w="992" w:type="dxa"/>
          </w:tcPr>
          <w:p w:rsidR="00625A5F" w:rsidRDefault="00625A5F"/>
        </w:tc>
        <w:tc>
          <w:tcPr>
            <w:tcW w:w="992" w:type="dxa"/>
          </w:tcPr>
          <w:p w:rsidR="00625A5F" w:rsidRDefault="00625A5F"/>
        </w:tc>
        <w:tc>
          <w:tcPr>
            <w:tcW w:w="821" w:type="dxa"/>
          </w:tcPr>
          <w:p w:rsidR="00625A5F" w:rsidRDefault="00625A5F"/>
        </w:tc>
      </w:tr>
      <w:tr w:rsidR="00625A5F" w:rsidTr="00625A5F">
        <w:trPr>
          <w:trHeight w:val="2393"/>
        </w:trPr>
        <w:tc>
          <w:tcPr>
            <w:tcW w:w="1304" w:type="dxa"/>
          </w:tcPr>
          <w:p w:rsidR="00625A5F" w:rsidRDefault="00625A5F">
            <w:r w:rsidRPr="00CB489E">
              <w:rPr>
                <w:sz w:val="20"/>
                <w:szCs w:val="20"/>
                <w:lang w:val="sk-SK"/>
              </w:rPr>
              <w:t xml:space="preserve">Kontajner na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suť</w:t>
            </w:r>
            <w:proofErr w:type="spellEnd"/>
          </w:p>
        </w:tc>
        <w:tc>
          <w:tcPr>
            <w:tcW w:w="4474" w:type="dxa"/>
          </w:tcPr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Vnútorné rozmery: 3750 x 2000 x 495 mm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Objem: 3,7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cbm</w:t>
            </w:r>
            <w:proofErr w:type="spellEnd"/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Spodný rám: INP 140 (lyžiny UNP 120;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gulatina</w:t>
            </w:r>
            <w:proofErr w:type="spellEnd"/>
            <w:r w:rsidRPr="00CB489E">
              <w:rPr>
                <w:sz w:val="20"/>
                <w:szCs w:val="20"/>
                <w:lang w:val="sk-SK"/>
              </w:rPr>
              <w:t xml:space="preserve"> háku 40mm)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Výška háku: 1000 mm; stredová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rolna</w:t>
            </w:r>
            <w:proofErr w:type="spellEnd"/>
            <w:r w:rsidRPr="00CB489E">
              <w:rPr>
                <w:sz w:val="20"/>
                <w:szCs w:val="20"/>
                <w:lang w:val="sk-SK"/>
              </w:rPr>
              <w:t xml:space="preserve"> / krajné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rolny</w:t>
            </w:r>
            <w:proofErr w:type="spellEnd"/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Rozteč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lyžin</w:t>
            </w:r>
            <w:proofErr w:type="spellEnd"/>
            <w:r w:rsidRPr="00CB489E">
              <w:rPr>
                <w:sz w:val="20"/>
                <w:szCs w:val="20"/>
                <w:lang w:val="sk-SK"/>
              </w:rPr>
              <w:t xml:space="preserve"> vonkajší: 1060 mm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Bočnice: 2 mm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Podlaha: 3 mm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>Hmotnosť: cca 600 kg</w:t>
            </w:r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Bočnice: pevné bez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prelisu</w:t>
            </w:r>
            <w:proofErr w:type="spellEnd"/>
          </w:p>
          <w:p w:rsidR="00625A5F" w:rsidRPr="00CB489E" w:rsidRDefault="00625A5F" w:rsidP="00625A5F">
            <w:pPr>
              <w:rPr>
                <w:sz w:val="20"/>
                <w:szCs w:val="20"/>
                <w:lang w:val="sk-SK"/>
              </w:rPr>
            </w:pPr>
            <w:r w:rsidRPr="00CB489E">
              <w:rPr>
                <w:sz w:val="20"/>
                <w:szCs w:val="20"/>
                <w:lang w:val="sk-SK"/>
              </w:rPr>
              <w:t xml:space="preserve">Povrchová úprava: základný lak – syntetický; vrchný lak RAL v cene – zelená farba,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upresnená</w:t>
            </w:r>
            <w:proofErr w:type="spellEnd"/>
            <w:r w:rsidRPr="00CB489E">
              <w:rPr>
                <w:sz w:val="20"/>
                <w:szCs w:val="20"/>
                <w:lang w:val="sk-SK"/>
              </w:rPr>
              <w:t xml:space="preserve"> bude pred objednávkou</w:t>
            </w:r>
          </w:p>
          <w:p w:rsidR="00625A5F" w:rsidRDefault="00625A5F" w:rsidP="00625A5F">
            <w:r w:rsidRPr="00CB489E">
              <w:rPr>
                <w:sz w:val="20"/>
                <w:szCs w:val="20"/>
                <w:lang w:val="sk-SK"/>
              </w:rPr>
              <w:t xml:space="preserve">Iné: určené iba pre hákový systém; 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zkosenie</w:t>
            </w:r>
            <w:proofErr w:type="spellEnd"/>
            <w:r w:rsidRPr="00CB489E">
              <w:rPr>
                <w:sz w:val="20"/>
                <w:szCs w:val="20"/>
                <w:lang w:val="sk-SK"/>
              </w:rPr>
              <w:t xml:space="preserve"> pri dvierkach/</w:t>
            </w:r>
            <w:proofErr w:type="spellStart"/>
            <w:r w:rsidRPr="00CB489E">
              <w:rPr>
                <w:sz w:val="20"/>
                <w:szCs w:val="20"/>
                <w:lang w:val="sk-SK"/>
              </w:rPr>
              <w:t>vratach</w:t>
            </w:r>
            <w:proofErr w:type="spellEnd"/>
            <w:r w:rsidRPr="00CB489E">
              <w:rPr>
                <w:sz w:val="20"/>
                <w:szCs w:val="20"/>
                <w:lang w:val="sk-SK"/>
              </w:rPr>
              <w:t xml:space="preserve"> na šírku 1770mm</w:t>
            </w:r>
          </w:p>
        </w:tc>
        <w:tc>
          <w:tcPr>
            <w:tcW w:w="993" w:type="dxa"/>
          </w:tcPr>
          <w:p w:rsidR="00625A5F" w:rsidRDefault="00625A5F">
            <w:r>
              <w:t>2</w:t>
            </w:r>
          </w:p>
        </w:tc>
        <w:tc>
          <w:tcPr>
            <w:tcW w:w="992" w:type="dxa"/>
          </w:tcPr>
          <w:p w:rsidR="00625A5F" w:rsidRDefault="00625A5F"/>
        </w:tc>
        <w:tc>
          <w:tcPr>
            <w:tcW w:w="992" w:type="dxa"/>
          </w:tcPr>
          <w:p w:rsidR="00625A5F" w:rsidRDefault="00625A5F"/>
        </w:tc>
        <w:tc>
          <w:tcPr>
            <w:tcW w:w="821" w:type="dxa"/>
          </w:tcPr>
          <w:p w:rsidR="00625A5F" w:rsidRDefault="00625A5F"/>
        </w:tc>
      </w:tr>
    </w:tbl>
    <w:p w:rsidR="00625A5F" w:rsidRDefault="00625A5F"/>
    <w:p w:rsidR="00625A5F" w:rsidRPr="00CB489E" w:rsidRDefault="00625A5F" w:rsidP="00625A5F">
      <w:pPr>
        <w:rPr>
          <w:sz w:val="20"/>
          <w:szCs w:val="20"/>
          <w:lang w:val="sk-SK"/>
        </w:rPr>
      </w:pPr>
      <w:r w:rsidRPr="00CB489E">
        <w:rPr>
          <w:sz w:val="20"/>
          <w:szCs w:val="20"/>
          <w:lang w:val="sk-SK"/>
        </w:rPr>
        <w:t>Cena spolu za celý predmet zákazky v EUR bez DPH/s DPH:</w:t>
      </w:r>
      <w:r w:rsidRPr="00CB489E">
        <w:rPr>
          <w:sz w:val="20"/>
          <w:szCs w:val="20"/>
          <w:lang w:val="sk-SK"/>
        </w:rPr>
        <w:tab/>
      </w:r>
    </w:p>
    <w:p w:rsidR="00625A5F" w:rsidRDefault="00625A5F">
      <w:bookmarkStart w:id="0" w:name="_GoBack"/>
      <w:bookmarkEnd w:id="0"/>
    </w:p>
    <w:sectPr w:rsidR="00625A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C7" w:rsidRDefault="00AB47C7" w:rsidP="00625A5F">
      <w:pPr>
        <w:spacing w:after="0" w:line="240" w:lineRule="auto"/>
      </w:pPr>
      <w:r>
        <w:separator/>
      </w:r>
    </w:p>
  </w:endnote>
  <w:endnote w:type="continuationSeparator" w:id="0">
    <w:p w:rsidR="00AB47C7" w:rsidRDefault="00AB47C7" w:rsidP="0062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C7" w:rsidRDefault="00AB47C7" w:rsidP="00625A5F">
      <w:pPr>
        <w:spacing w:after="0" w:line="240" w:lineRule="auto"/>
      </w:pPr>
      <w:r>
        <w:separator/>
      </w:r>
    </w:p>
  </w:footnote>
  <w:footnote w:type="continuationSeparator" w:id="0">
    <w:p w:rsidR="00AB47C7" w:rsidRDefault="00AB47C7" w:rsidP="0062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5F" w:rsidRPr="00C07C19" w:rsidRDefault="00625A5F" w:rsidP="00625A5F">
    <w:pPr>
      <w:pStyle w:val="Hlavika"/>
      <w:rPr>
        <w:lang w:val="sk-SK"/>
      </w:rPr>
    </w:pPr>
    <w:r>
      <w:rPr>
        <w:lang w:val="sk-SK"/>
      </w:rPr>
      <w:t xml:space="preserve">Príloha č. 1 – Návrh na plnenie </w:t>
    </w:r>
    <w:proofErr w:type="spellStart"/>
    <w:r>
      <w:rPr>
        <w:lang w:val="sk-SK"/>
      </w:rPr>
      <w:t>kritérií_kontajnery</w:t>
    </w:r>
    <w:proofErr w:type="spellEnd"/>
  </w:p>
  <w:p w:rsidR="00625A5F" w:rsidRDefault="00625A5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02"/>
    <w:rsid w:val="00082AB6"/>
    <w:rsid w:val="00340B81"/>
    <w:rsid w:val="00625A5F"/>
    <w:rsid w:val="00AB47C7"/>
    <w:rsid w:val="00F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5A5F"/>
  </w:style>
  <w:style w:type="paragraph" w:styleId="Pta">
    <w:name w:val="footer"/>
    <w:basedOn w:val="Normlny"/>
    <w:link w:val="PtaChar"/>
    <w:uiPriority w:val="99"/>
    <w:unhideWhenUsed/>
    <w:rsid w:val="0062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5A5F"/>
  </w:style>
  <w:style w:type="table" w:styleId="Mriekatabuky">
    <w:name w:val="Table Grid"/>
    <w:basedOn w:val="Normlnatabuka"/>
    <w:uiPriority w:val="59"/>
    <w:rsid w:val="0062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5A5F"/>
  </w:style>
  <w:style w:type="paragraph" w:styleId="Pta">
    <w:name w:val="footer"/>
    <w:basedOn w:val="Normlny"/>
    <w:link w:val="PtaChar"/>
    <w:uiPriority w:val="99"/>
    <w:unhideWhenUsed/>
    <w:rsid w:val="0062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5A5F"/>
  </w:style>
  <w:style w:type="table" w:styleId="Mriekatabuky">
    <w:name w:val="Table Grid"/>
    <w:basedOn w:val="Normlnatabuka"/>
    <w:uiPriority w:val="59"/>
    <w:rsid w:val="0062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Tesik</dc:creator>
  <cp:lastModifiedBy>Tesik</cp:lastModifiedBy>
  <cp:revision>2</cp:revision>
  <dcterms:created xsi:type="dcterms:W3CDTF">2020-02-07T13:30:00Z</dcterms:created>
  <dcterms:modified xsi:type="dcterms:W3CDTF">2020-02-07T13:34:00Z</dcterms:modified>
</cp:coreProperties>
</file>