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A2E59" w14:textId="77777777" w:rsidR="006C7575" w:rsidRPr="00695E2F" w:rsidRDefault="006C7575" w:rsidP="006C7575">
      <w:pPr>
        <w:spacing w:after="0" w:line="240" w:lineRule="auto"/>
        <w:jc w:val="center"/>
        <w:rPr>
          <w:rFonts w:ascii="Arial Narrow" w:eastAsia="Times New Roman" w:hAnsi="Arial Narrow" w:cs="Times New Roman"/>
          <w:b/>
          <w:lang w:eastAsia="sk-SK"/>
        </w:rPr>
      </w:pPr>
      <w:bookmarkStart w:id="0" w:name="_GoBack"/>
      <w:r w:rsidRPr="00695E2F">
        <w:rPr>
          <w:rFonts w:ascii="Arial Narrow" w:eastAsia="Times New Roman" w:hAnsi="Arial Narrow" w:cs="Times New Roman"/>
          <w:b/>
          <w:lang w:eastAsia="sk-SK"/>
        </w:rPr>
        <w:t>Rámcová dohoda</w:t>
      </w:r>
    </w:p>
    <w:p w14:paraId="54B0DA7B" w14:textId="77777777" w:rsidR="00887C01" w:rsidRPr="00695E2F" w:rsidRDefault="006C7575" w:rsidP="006C7575">
      <w:pPr>
        <w:spacing w:after="0" w:line="240" w:lineRule="auto"/>
        <w:jc w:val="center"/>
        <w:rPr>
          <w:rFonts w:ascii="Arial Narrow" w:eastAsia="Times New Roman" w:hAnsi="Arial Narrow" w:cs="Times New Roman"/>
          <w:b/>
          <w:noProof/>
          <w:lang w:eastAsia="sk-SK"/>
        </w:rPr>
      </w:pPr>
      <w:r w:rsidRPr="00695E2F">
        <w:rPr>
          <w:rFonts w:ascii="Arial Narrow" w:eastAsia="Times New Roman" w:hAnsi="Arial Narrow" w:cs="Times New Roman"/>
          <w:b/>
          <w:noProof/>
          <w:lang w:eastAsia="sk-SK"/>
        </w:rPr>
        <w:t>na uskutočnenie stavebných prác</w:t>
      </w:r>
      <w:r w:rsidR="00940093" w:rsidRPr="00695E2F">
        <w:rPr>
          <w:rFonts w:ascii="Arial Narrow" w:eastAsia="Times New Roman" w:hAnsi="Arial Narrow" w:cs="Times New Roman"/>
          <w:b/>
          <w:noProof/>
          <w:lang w:eastAsia="sk-SK"/>
        </w:rPr>
        <w:t xml:space="preserve"> </w:t>
      </w:r>
    </w:p>
    <w:p w14:paraId="1FBA8BD5" w14:textId="225B5AE3" w:rsidR="006C7575" w:rsidRPr="00695E2F" w:rsidRDefault="00887C01" w:rsidP="006C7575">
      <w:pPr>
        <w:spacing w:after="0" w:line="240" w:lineRule="auto"/>
        <w:jc w:val="center"/>
        <w:rPr>
          <w:rFonts w:ascii="Arial Narrow" w:eastAsia="Times New Roman" w:hAnsi="Arial Narrow" w:cs="Times New Roman"/>
          <w:b/>
          <w:lang w:eastAsia="sk-SK"/>
        </w:rPr>
      </w:pPr>
      <w:r w:rsidRPr="00695E2F">
        <w:rPr>
          <w:rFonts w:ascii="Arial Narrow" w:eastAsia="Times New Roman" w:hAnsi="Arial Narrow" w:cs="Times New Roman"/>
          <w:b/>
          <w:noProof/>
          <w:lang w:eastAsia="sk-SK"/>
        </w:rPr>
        <w:t>uzatvorená podľa §</w:t>
      </w:r>
      <w:r w:rsidR="004C1F78" w:rsidRPr="00695E2F">
        <w:rPr>
          <w:rFonts w:ascii="Arial Narrow" w:eastAsia="Times New Roman" w:hAnsi="Arial Narrow" w:cs="Times New Roman"/>
          <w:b/>
          <w:noProof/>
          <w:lang w:eastAsia="sk-SK"/>
        </w:rPr>
        <w:t>269</w:t>
      </w:r>
      <w:r w:rsidRPr="00695E2F">
        <w:rPr>
          <w:rFonts w:ascii="Arial Narrow" w:eastAsia="Times New Roman" w:hAnsi="Arial Narrow" w:cs="Times New Roman"/>
          <w:b/>
          <w:noProof/>
          <w:lang w:eastAsia="sk-SK"/>
        </w:rPr>
        <w:t xml:space="preserve"> a nasl. Obchodného zákonníka</w:t>
      </w:r>
    </w:p>
    <w:p w14:paraId="52933A7A" w14:textId="77777777" w:rsidR="00373510" w:rsidRPr="00695E2F" w:rsidRDefault="00373510" w:rsidP="00373510">
      <w:pPr>
        <w:ind w:left="568" w:hanging="568"/>
        <w:jc w:val="center"/>
        <w:rPr>
          <w:rFonts w:ascii="Arial Narrow" w:hAnsi="Arial Narrow"/>
        </w:rPr>
      </w:pPr>
      <w:r w:rsidRPr="00695E2F">
        <w:rPr>
          <w:rFonts w:ascii="Arial Narrow" w:hAnsi="Arial Narrow"/>
        </w:rPr>
        <w:t>(ďalej len „rámcová dohoda“ )</w:t>
      </w:r>
    </w:p>
    <w:p w14:paraId="75373AD3" w14:textId="77777777" w:rsidR="006C7575" w:rsidRPr="00695E2F" w:rsidRDefault="006C7575" w:rsidP="006C7575">
      <w:pPr>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62D8AF0E" w14:textId="25BA79FA"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p>
    <w:p w14:paraId="2DC09669" w14:textId="77777777"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Zmluvné strany</w:t>
      </w:r>
    </w:p>
    <w:p w14:paraId="50570A51" w14:textId="77777777" w:rsidR="006C7575" w:rsidRPr="00695E2F" w:rsidRDefault="006C7575" w:rsidP="006C7575">
      <w:pPr>
        <w:overflowPunct w:val="0"/>
        <w:autoSpaceDE w:val="0"/>
        <w:autoSpaceDN w:val="0"/>
        <w:adjustRightInd w:val="0"/>
        <w:spacing w:after="0" w:line="240" w:lineRule="auto"/>
        <w:textAlignment w:val="baseline"/>
        <w:rPr>
          <w:rFonts w:ascii="Arial Narrow" w:eastAsia="Times New Roman" w:hAnsi="Arial Narrow" w:cs="Times New Roman"/>
          <w:lang w:eastAsia="sk-SK"/>
        </w:rPr>
      </w:pPr>
    </w:p>
    <w:p w14:paraId="3633ACE7" w14:textId="77777777" w:rsidR="006C7575" w:rsidRPr="00695E2F" w:rsidRDefault="006C7575" w:rsidP="006C7575">
      <w:pPr>
        <w:overflowPunct w:val="0"/>
        <w:autoSpaceDE w:val="0"/>
        <w:autoSpaceDN w:val="0"/>
        <w:adjustRightInd w:val="0"/>
        <w:spacing w:after="0" w:line="240" w:lineRule="auto"/>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Objednávateľ:</w:t>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t>Mestská časť Bratislava - Petržalka</w:t>
      </w:r>
    </w:p>
    <w:p w14:paraId="777CEDD6" w14:textId="7DE6388B" w:rsidR="006C7575" w:rsidRPr="00695E2F" w:rsidRDefault="00887C01"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so sídlom</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t>Kutlíkova č. 17, 851 02 Bratislava 5</w:t>
      </w:r>
    </w:p>
    <w:p w14:paraId="0EBD155E" w14:textId="77777777" w:rsidR="006C7575" w:rsidRPr="00695E2F" w:rsidRDefault="005315C3"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Zastúpená:</w:t>
      </w:r>
      <w:r w:rsidRPr="00695E2F">
        <w:rPr>
          <w:rFonts w:ascii="Arial Narrow" w:eastAsia="Times New Roman" w:hAnsi="Arial Narrow" w:cs="Times New Roman"/>
          <w:lang w:eastAsia="sk-SK"/>
        </w:rPr>
        <w:tab/>
        <w:t>Ing. Ján Hrčka</w:t>
      </w:r>
      <w:r w:rsidR="006C7575" w:rsidRPr="00695E2F">
        <w:rPr>
          <w:rFonts w:ascii="Arial Narrow" w:eastAsia="Times New Roman" w:hAnsi="Arial Narrow" w:cs="Times New Roman"/>
          <w:lang w:eastAsia="sk-SK"/>
        </w:rPr>
        <w:t>, starosta</w:t>
      </w:r>
    </w:p>
    <w:p w14:paraId="06E97CE9"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IČO:</w:t>
      </w:r>
      <w:r w:rsidRPr="00695E2F">
        <w:rPr>
          <w:rFonts w:ascii="Arial Narrow" w:eastAsia="Times New Roman" w:hAnsi="Arial Narrow" w:cs="Times New Roman"/>
          <w:lang w:eastAsia="sk-SK"/>
        </w:rPr>
        <w:tab/>
        <w:t>00 603 201</w:t>
      </w:r>
    </w:p>
    <w:p w14:paraId="4669AE3E"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DIČ:</w:t>
      </w:r>
      <w:r w:rsidRPr="00695E2F">
        <w:rPr>
          <w:rFonts w:ascii="Arial Narrow" w:eastAsia="Times New Roman" w:hAnsi="Arial Narrow" w:cs="Times New Roman"/>
          <w:lang w:eastAsia="sk-SK"/>
        </w:rPr>
        <w:tab/>
        <w:t>2020936643</w:t>
      </w:r>
    </w:p>
    <w:p w14:paraId="5F4E51D2"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Banka:</w:t>
      </w:r>
      <w:r w:rsidRPr="00695E2F">
        <w:rPr>
          <w:rFonts w:ascii="Arial Narrow" w:eastAsia="Times New Roman" w:hAnsi="Arial Narrow" w:cs="Times New Roman"/>
          <w:lang w:eastAsia="sk-SK"/>
        </w:rPr>
        <w:tab/>
        <w:t>Prima Banka Slovensko a.s.</w:t>
      </w:r>
    </w:p>
    <w:p w14:paraId="5AA5C233"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Číslo účtu:</w:t>
      </w:r>
      <w:r w:rsidRPr="00695E2F">
        <w:rPr>
          <w:rFonts w:ascii="Arial Narrow" w:eastAsia="Times New Roman" w:hAnsi="Arial Narrow" w:cs="Times New Roman"/>
          <w:lang w:eastAsia="sk-SK"/>
        </w:rPr>
        <w:tab/>
        <w:t>1800599001/5600</w:t>
      </w:r>
    </w:p>
    <w:p w14:paraId="2418015C" w14:textId="77777777" w:rsidR="00887C01" w:rsidRPr="00695E2F" w:rsidRDefault="00887C01"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IBAN:                                                SK41 5600 0000 0018 0059 9001</w:t>
      </w:r>
    </w:p>
    <w:p w14:paraId="47F8F04D" w14:textId="77777777"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(ďalej len „objednávateľ“)</w:t>
      </w:r>
    </w:p>
    <w:p w14:paraId="3427978F" w14:textId="77777777"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p>
    <w:p w14:paraId="6DEE1DC4" w14:textId="77777777" w:rsidR="006C7575" w:rsidRPr="00695E2F" w:rsidRDefault="006C7575" w:rsidP="006C7575">
      <w:pPr>
        <w:tabs>
          <w:tab w:val="left" w:pos="284"/>
          <w:tab w:val="left" w:pos="2835"/>
        </w:tabs>
        <w:overflowPunct w:val="0"/>
        <w:autoSpaceDE w:val="0"/>
        <w:autoSpaceDN w:val="0"/>
        <w:adjustRightInd w:val="0"/>
        <w:spacing w:after="0" w:line="240" w:lineRule="auto"/>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Zhotoviteľ:</w:t>
      </w:r>
      <w:r w:rsidRPr="00695E2F">
        <w:rPr>
          <w:rFonts w:ascii="Arial Narrow" w:eastAsia="Times New Roman" w:hAnsi="Arial Narrow" w:cs="Times New Roman"/>
          <w:lang w:eastAsia="sk-SK"/>
        </w:rPr>
        <w:tab/>
      </w:r>
    </w:p>
    <w:p w14:paraId="62F8D9B8" w14:textId="04142CB4" w:rsidR="00896D03" w:rsidRPr="00695E2F" w:rsidRDefault="00887C01"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so sídlom</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r>
    </w:p>
    <w:p w14:paraId="7FC548DF" w14:textId="1503A0C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Zastúpen</w:t>
      </w:r>
      <w:r w:rsidR="00887C01" w:rsidRPr="00695E2F">
        <w:rPr>
          <w:rFonts w:ascii="Arial Narrow" w:eastAsia="Times New Roman" w:hAnsi="Arial Narrow" w:cs="Times New Roman"/>
          <w:lang w:eastAsia="sk-SK"/>
        </w:rPr>
        <w:t>ý</w:t>
      </w:r>
      <w:r w:rsidRPr="00695E2F">
        <w:rPr>
          <w:rFonts w:ascii="Arial Narrow" w:eastAsia="Times New Roman" w:hAnsi="Arial Narrow" w:cs="Times New Roman"/>
          <w:lang w:eastAsia="sk-SK"/>
        </w:rPr>
        <w:t>:</w:t>
      </w:r>
      <w:r w:rsidRPr="00695E2F">
        <w:rPr>
          <w:rFonts w:ascii="Arial Narrow" w:eastAsia="Times New Roman" w:hAnsi="Arial Narrow" w:cs="Times New Roman"/>
          <w:lang w:eastAsia="sk-SK"/>
        </w:rPr>
        <w:tab/>
      </w:r>
    </w:p>
    <w:p w14:paraId="4E899BD5"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IČO:</w:t>
      </w:r>
      <w:r w:rsidRPr="00695E2F">
        <w:rPr>
          <w:rFonts w:ascii="Arial Narrow" w:eastAsia="Times New Roman" w:hAnsi="Arial Narrow" w:cs="Times New Roman"/>
          <w:lang w:eastAsia="sk-SK"/>
        </w:rPr>
        <w:tab/>
      </w:r>
    </w:p>
    <w:p w14:paraId="102C07EF"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DIČ:</w:t>
      </w:r>
      <w:r w:rsidRPr="00695E2F">
        <w:rPr>
          <w:rFonts w:ascii="Arial Narrow" w:eastAsia="Times New Roman" w:hAnsi="Arial Narrow" w:cs="Times New Roman"/>
          <w:lang w:eastAsia="sk-SK"/>
        </w:rPr>
        <w:tab/>
      </w:r>
    </w:p>
    <w:p w14:paraId="04390F3B"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IČ DPH:</w:t>
      </w:r>
      <w:r w:rsidRPr="00695E2F">
        <w:rPr>
          <w:rFonts w:ascii="Arial Narrow" w:eastAsia="Times New Roman" w:hAnsi="Arial Narrow" w:cs="Times New Roman"/>
          <w:lang w:eastAsia="sk-SK"/>
        </w:rPr>
        <w:tab/>
      </w:r>
    </w:p>
    <w:p w14:paraId="1C09EEC7" w14:textId="574D5CFC"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ab/>
      </w:r>
    </w:p>
    <w:p w14:paraId="4419FF71" w14:textId="4DF52209" w:rsidR="008A402B"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Číslo účt</w:t>
      </w:r>
      <w:r w:rsidR="008A402B" w:rsidRPr="00695E2F">
        <w:rPr>
          <w:rFonts w:ascii="Arial Narrow" w:eastAsia="Times New Roman" w:hAnsi="Arial Narrow" w:cs="Times New Roman"/>
          <w:lang w:eastAsia="sk-SK"/>
        </w:rPr>
        <w:t>u</w:t>
      </w:r>
      <w:r w:rsidRPr="00695E2F">
        <w:rPr>
          <w:rFonts w:ascii="Arial Narrow" w:eastAsia="Times New Roman" w:hAnsi="Arial Narrow" w:cs="Times New Roman"/>
          <w:lang w:eastAsia="sk-SK"/>
        </w:rPr>
        <w:t>:</w:t>
      </w:r>
    </w:p>
    <w:p w14:paraId="34695FE7" w14:textId="77777777" w:rsidR="006C7575" w:rsidRPr="00695E2F" w:rsidRDefault="008A402B"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IBAN:</w:t>
      </w:r>
      <w:r w:rsidR="006C7575" w:rsidRPr="00695E2F">
        <w:rPr>
          <w:rFonts w:ascii="Arial Narrow" w:eastAsia="Times New Roman" w:hAnsi="Arial Narrow" w:cs="Times New Roman"/>
          <w:lang w:eastAsia="sk-SK"/>
        </w:rPr>
        <w:tab/>
      </w:r>
    </w:p>
    <w:p w14:paraId="4990F031"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Zapísaná v obchodnom registri</w:t>
      </w:r>
      <w:r w:rsidR="00896D03" w:rsidRPr="00695E2F">
        <w:rPr>
          <w:rFonts w:ascii="Arial Narrow" w:eastAsia="Times New Roman" w:hAnsi="Arial Narrow" w:cs="Times New Roman"/>
          <w:lang w:eastAsia="sk-SK"/>
        </w:rPr>
        <w:t>:</w:t>
      </w:r>
      <w:r w:rsidRPr="00695E2F">
        <w:rPr>
          <w:rFonts w:ascii="Arial Narrow" w:eastAsia="Times New Roman" w:hAnsi="Arial Narrow" w:cs="Times New Roman"/>
          <w:lang w:eastAsia="sk-SK"/>
        </w:rPr>
        <w:t xml:space="preserve"> </w:t>
      </w:r>
    </w:p>
    <w:p w14:paraId="585B6862" w14:textId="77777777"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 (ďalej len „zhotoviteľ“)</w:t>
      </w:r>
    </w:p>
    <w:p w14:paraId="45C0569C" w14:textId="77777777" w:rsidR="006C7575" w:rsidRPr="00695E2F" w:rsidRDefault="00880F23" w:rsidP="00880F23">
      <w:pPr>
        <w:overflowPunct w:val="0"/>
        <w:autoSpaceDE w:val="0"/>
        <w:autoSpaceDN w:val="0"/>
        <w:adjustRightInd w:val="0"/>
        <w:spacing w:after="0" w:line="240" w:lineRule="auto"/>
        <w:jc w:val="both"/>
        <w:textAlignment w:val="baseline"/>
        <w:rPr>
          <w:rFonts w:ascii="Arial Narrow" w:hAnsi="Arial Narrow" w:cs="Times New Roman"/>
        </w:rPr>
      </w:pPr>
      <w:r w:rsidRPr="00695E2F">
        <w:rPr>
          <w:rFonts w:ascii="Arial Narrow" w:hAnsi="Arial Narrow" w:cs="Times New Roman"/>
        </w:rPr>
        <w:t>(objednávateľ a zhotoviteľ spolu ďalej ako „zmluvné strany“)</w:t>
      </w:r>
    </w:p>
    <w:p w14:paraId="7EC784CC" w14:textId="77777777" w:rsidR="00880F23" w:rsidRPr="00695E2F" w:rsidRDefault="00880F23" w:rsidP="00880F23">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sk-SK"/>
        </w:rPr>
      </w:pPr>
    </w:p>
    <w:p w14:paraId="473E760D" w14:textId="77777777" w:rsidR="006C7575" w:rsidRPr="00695E2F" w:rsidRDefault="006C7575" w:rsidP="006C7575">
      <w:pPr>
        <w:spacing w:after="0" w:line="240" w:lineRule="auto"/>
        <w:jc w:val="center"/>
        <w:rPr>
          <w:rFonts w:ascii="Arial Narrow" w:eastAsia="Times New Roman" w:hAnsi="Arial Narrow" w:cs="Arial"/>
          <w:b/>
          <w:noProof/>
          <w:lang w:eastAsia="ar-SA"/>
        </w:rPr>
      </w:pPr>
      <w:r w:rsidRPr="00695E2F">
        <w:rPr>
          <w:rFonts w:ascii="Arial Narrow" w:eastAsia="Times New Roman" w:hAnsi="Arial Narrow" w:cs="Arial"/>
          <w:b/>
          <w:noProof/>
          <w:lang w:eastAsia="ar-SA"/>
        </w:rPr>
        <w:t>Preambula</w:t>
      </w:r>
    </w:p>
    <w:p w14:paraId="4243B8F3" w14:textId="77777777" w:rsidR="006C7575" w:rsidRPr="00695E2F" w:rsidRDefault="006C7575" w:rsidP="006C7575">
      <w:pPr>
        <w:spacing w:after="0" w:line="240" w:lineRule="auto"/>
        <w:jc w:val="center"/>
        <w:rPr>
          <w:rFonts w:ascii="Arial Narrow" w:eastAsia="Times New Roman" w:hAnsi="Arial Narrow" w:cs="Arial"/>
          <w:b/>
          <w:noProof/>
          <w:lang w:eastAsia="ar-SA"/>
        </w:rPr>
      </w:pPr>
    </w:p>
    <w:p w14:paraId="3B1B0F28" w14:textId="1089F1B4" w:rsidR="00E04152" w:rsidRPr="00695E2F" w:rsidRDefault="006C7575" w:rsidP="00E04152">
      <w:pPr>
        <w:spacing w:after="0" w:line="240" w:lineRule="auto"/>
        <w:jc w:val="both"/>
        <w:rPr>
          <w:rFonts w:ascii="Arial Narrow" w:eastAsia="Times New Roman" w:hAnsi="Arial Narrow" w:cs="Arial"/>
          <w:noProof/>
          <w:lang w:eastAsia="ar-SA"/>
        </w:rPr>
      </w:pPr>
      <w:r w:rsidRPr="00695E2F">
        <w:rPr>
          <w:rFonts w:ascii="Arial Narrow" w:eastAsia="Times New Roman" w:hAnsi="Arial Narrow" w:cs="Arial"/>
          <w:noProof/>
          <w:lang w:eastAsia="ar-SA"/>
        </w:rPr>
        <w:t xml:space="preserve">Objednávateľ na obstaranie predmetu tejto rámcovej dohody použil postup verejného obstarávania podľa </w:t>
      </w:r>
      <w:r w:rsidR="00683B51" w:rsidRPr="00695E2F">
        <w:rPr>
          <w:rFonts w:ascii="Arial Narrow" w:eastAsia="Times New Roman" w:hAnsi="Arial Narrow" w:cs="Arial"/>
          <w:noProof/>
          <w:lang w:eastAsia="ar-SA"/>
        </w:rPr>
        <w:t xml:space="preserve">ustanovenia § 117 </w:t>
      </w:r>
      <w:r w:rsidRPr="00695E2F">
        <w:rPr>
          <w:rFonts w:ascii="Arial Narrow" w:eastAsia="Times New Roman" w:hAnsi="Arial Narrow" w:cs="Arial"/>
          <w:noProof/>
          <w:lang w:eastAsia="ar-SA"/>
        </w:rPr>
        <w:t xml:space="preserve">zákona </w:t>
      </w:r>
      <w:r w:rsidR="00E04152" w:rsidRPr="00695E2F">
        <w:rPr>
          <w:rFonts w:ascii="Arial Narrow" w:eastAsia="Times New Roman" w:hAnsi="Arial Narrow" w:cs="Arial"/>
          <w:noProof/>
          <w:lang w:eastAsia="ar-SA"/>
        </w:rPr>
        <w:t>č. 343/2015 Z.z. o verejnom obstarávaní</w:t>
      </w:r>
      <w:r w:rsidR="00C776C0" w:rsidRPr="00695E2F">
        <w:rPr>
          <w:rFonts w:ascii="Arial Narrow" w:eastAsia="Times New Roman" w:hAnsi="Arial Narrow" w:cs="Arial"/>
          <w:noProof/>
          <w:lang w:eastAsia="ar-SA"/>
        </w:rPr>
        <w:t xml:space="preserve"> v znení </w:t>
      </w:r>
      <w:r w:rsidR="00117198" w:rsidRPr="00695E2F">
        <w:rPr>
          <w:rFonts w:ascii="Arial Narrow" w:eastAsia="Times New Roman" w:hAnsi="Arial Narrow" w:cs="Arial"/>
          <w:noProof/>
          <w:lang w:eastAsia="ar-SA"/>
        </w:rPr>
        <w:t>neskorších predpisov.</w:t>
      </w:r>
    </w:p>
    <w:p w14:paraId="182132F2" w14:textId="77777777" w:rsidR="006C7575" w:rsidRPr="00695E2F" w:rsidRDefault="006C7575" w:rsidP="006C7575">
      <w:pPr>
        <w:spacing w:after="0" w:line="240" w:lineRule="auto"/>
        <w:jc w:val="both"/>
        <w:rPr>
          <w:rFonts w:ascii="Arial Narrow" w:eastAsia="Times New Roman" w:hAnsi="Arial Narrow" w:cs="Arial"/>
          <w:noProof/>
          <w:lang w:eastAsia="ar-SA"/>
        </w:rPr>
      </w:pPr>
    </w:p>
    <w:p w14:paraId="4CAC3758" w14:textId="5027A216"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Článok I.</w:t>
      </w:r>
    </w:p>
    <w:p w14:paraId="05D4051D" w14:textId="77777777"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 xml:space="preserve">Predmet rámcovej dohody </w:t>
      </w:r>
    </w:p>
    <w:p w14:paraId="31D4CA5B" w14:textId="77777777" w:rsidR="006C7575" w:rsidRPr="00695E2F" w:rsidRDefault="006C7575" w:rsidP="006C7575">
      <w:pPr>
        <w:overflowPunct w:val="0"/>
        <w:autoSpaceDE w:val="0"/>
        <w:autoSpaceDN w:val="0"/>
        <w:adjustRightInd w:val="0"/>
        <w:spacing w:after="0" w:line="240" w:lineRule="auto"/>
        <w:textAlignment w:val="baseline"/>
        <w:rPr>
          <w:rFonts w:ascii="Arial Narrow" w:eastAsia="Times New Roman" w:hAnsi="Arial Narrow" w:cs="Times New Roman"/>
          <w:lang w:eastAsia="sk-SK"/>
        </w:rPr>
      </w:pPr>
    </w:p>
    <w:p w14:paraId="4B63CDF7" w14:textId="06BC95ED" w:rsidR="006C7575" w:rsidRPr="00695E2F" w:rsidRDefault="006C7575" w:rsidP="006C7575">
      <w:pPr>
        <w:numPr>
          <w:ilvl w:val="0"/>
          <w:numId w:val="1"/>
        </w:num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Predmetom tejto rámcovej dohody </w:t>
      </w:r>
      <w:r w:rsidR="00117198" w:rsidRPr="00695E2F">
        <w:rPr>
          <w:rFonts w:ascii="Arial Narrow" w:eastAsia="Times New Roman" w:hAnsi="Arial Narrow" w:cs="Times New Roman"/>
          <w:lang w:eastAsia="sk-SK"/>
        </w:rPr>
        <w:t>sú</w:t>
      </w:r>
      <w:r w:rsidRPr="00695E2F">
        <w:rPr>
          <w:rFonts w:ascii="Arial Narrow" w:eastAsia="Times New Roman" w:hAnsi="Arial Narrow" w:cs="Times New Roman"/>
          <w:lang w:eastAsia="sk-SK"/>
        </w:rPr>
        <w:t xml:space="preserve"> „</w:t>
      </w:r>
      <w:r w:rsidR="00FA1A22" w:rsidRPr="00695E2F">
        <w:rPr>
          <w:rFonts w:ascii="Arial Narrow" w:eastAsia="Times New Roman" w:hAnsi="Arial Narrow" w:cs="Times New Roman"/>
          <w:lang w:eastAsia="sk-SK"/>
        </w:rPr>
        <w:t xml:space="preserve"> </w:t>
      </w:r>
      <w:r w:rsidR="00C5366A" w:rsidRPr="00695E2F">
        <w:rPr>
          <w:rFonts w:ascii="Arial Narrow" w:eastAsia="Times New Roman" w:hAnsi="Arial Narrow" w:cs="Times New Roman"/>
          <w:noProof/>
          <w:lang w:eastAsia="sk-SK"/>
        </w:rPr>
        <w:t xml:space="preserve">Lokálne </w:t>
      </w:r>
      <w:r w:rsidR="00B32323" w:rsidRPr="00695E2F">
        <w:rPr>
          <w:rFonts w:ascii="Arial Narrow" w:eastAsia="Times New Roman" w:hAnsi="Arial Narrow" w:cs="Times New Roman"/>
          <w:noProof/>
          <w:lang w:eastAsia="sk-SK"/>
        </w:rPr>
        <w:t>opravy miestnych komunikácií</w:t>
      </w:r>
      <w:r w:rsidR="00300EC1" w:rsidRPr="00695E2F">
        <w:rPr>
          <w:rFonts w:ascii="Arial Narrow" w:eastAsia="Times New Roman" w:hAnsi="Arial Narrow" w:cs="Times New Roman"/>
          <w:noProof/>
          <w:lang w:eastAsia="sk-SK"/>
        </w:rPr>
        <w:t>,komunikácií pre peších,</w:t>
      </w:r>
      <w:r w:rsidR="004D3D6F" w:rsidRPr="00695E2F">
        <w:rPr>
          <w:rFonts w:ascii="Arial Narrow" w:eastAsia="Times New Roman" w:hAnsi="Arial Narrow" w:cs="Times New Roman"/>
          <w:noProof/>
          <w:lang w:eastAsia="sk-SK"/>
        </w:rPr>
        <w:t xml:space="preserve"> parkovísk</w:t>
      </w:r>
      <w:r w:rsidR="00300EC1" w:rsidRPr="00695E2F">
        <w:rPr>
          <w:rFonts w:ascii="Arial Narrow" w:eastAsia="Times New Roman" w:hAnsi="Arial Narrow" w:cs="Times New Roman"/>
          <w:noProof/>
          <w:lang w:eastAsia="sk-SK"/>
        </w:rPr>
        <w:t>, mimoúrovňových schodísk, oporných múrov a zábradlí</w:t>
      </w:r>
      <w:r w:rsidR="00FA1A22" w:rsidRPr="00695E2F">
        <w:rPr>
          <w:rFonts w:ascii="Arial Narrow" w:eastAsia="Times New Roman" w:hAnsi="Arial Narrow" w:cs="Times New Roman"/>
          <w:noProof/>
          <w:lang w:eastAsia="sk-SK"/>
        </w:rPr>
        <w:t xml:space="preserve"> </w:t>
      </w:r>
      <w:r w:rsidRPr="00695E2F">
        <w:rPr>
          <w:rFonts w:ascii="Arial Narrow" w:eastAsia="Times New Roman" w:hAnsi="Arial Narrow" w:cs="Times New Roman"/>
          <w:noProof/>
          <w:bdr w:val="none" w:sz="0" w:space="0" w:color="auto" w:frame="1"/>
          <w:lang w:eastAsia="sk-SK"/>
        </w:rPr>
        <w:t xml:space="preserve">“ </w:t>
      </w:r>
      <w:r w:rsidRPr="00695E2F">
        <w:rPr>
          <w:rFonts w:ascii="Arial Narrow" w:eastAsia="Times New Roman" w:hAnsi="Arial Narrow" w:cs="Times New Roman"/>
          <w:lang w:eastAsia="sk-SK"/>
        </w:rPr>
        <w:t>podľa požiadaviek objednávateľa</w:t>
      </w:r>
      <w:r w:rsidR="00D33EA4" w:rsidRPr="00695E2F">
        <w:rPr>
          <w:rFonts w:ascii="Arial Narrow" w:eastAsia="Times New Roman" w:hAnsi="Arial Narrow" w:cs="Times New Roman"/>
          <w:lang w:eastAsia="sk-SK"/>
        </w:rPr>
        <w:t xml:space="preserve"> a</w:t>
      </w:r>
      <w:r w:rsidR="004D545B" w:rsidRPr="00695E2F">
        <w:rPr>
          <w:rFonts w:ascii="Arial Narrow" w:eastAsia="Times New Roman" w:hAnsi="Arial Narrow" w:cs="Times New Roman"/>
          <w:lang w:eastAsia="sk-SK"/>
        </w:rPr>
        <w:t> v súlade s</w:t>
      </w:r>
      <w:r w:rsidR="00D33EA4" w:rsidRPr="00695E2F">
        <w:rPr>
          <w:rFonts w:ascii="Arial Narrow" w:eastAsia="Times New Roman" w:hAnsi="Arial Narrow" w:cs="Times New Roman"/>
          <w:lang w:eastAsia="sk-SK"/>
        </w:rPr>
        <w:t> príloh</w:t>
      </w:r>
      <w:r w:rsidR="004D545B" w:rsidRPr="00695E2F">
        <w:rPr>
          <w:rFonts w:ascii="Arial Narrow" w:eastAsia="Times New Roman" w:hAnsi="Arial Narrow" w:cs="Times New Roman"/>
          <w:lang w:eastAsia="sk-SK"/>
        </w:rPr>
        <w:t>ou</w:t>
      </w:r>
      <w:r w:rsidR="00D33EA4" w:rsidRPr="00695E2F">
        <w:rPr>
          <w:rFonts w:ascii="Arial Narrow" w:eastAsia="Times New Roman" w:hAnsi="Arial Narrow" w:cs="Times New Roman"/>
          <w:lang w:eastAsia="sk-SK"/>
        </w:rPr>
        <w:t xml:space="preserve"> č.1 Ocenený výkaz výmer, ktorá tvorí neoddeliteľnú súčasť tejto rámcovej dohody (ďalej len „stavebné práce“)</w:t>
      </w:r>
      <w:r w:rsidRPr="00695E2F">
        <w:rPr>
          <w:rFonts w:ascii="Arial Narrow" w:eastAsia="Times New Roman" w:hAnsi="Arial Narrow" w:cs="Times New Roman"/>
          <w:lang w:eastAsia="sk-SK"/>
        </w:rPr>
        <w:t>.</w:t>
      </w:r>
    </w:p>
    <w:p w14:paraId="4EE14C74" w14:textId="527B55BB" w:rsidR="006C7575" w:rsidRPr="00695E2F" w:rsidRDefault="00740BB3" w:rsidP="00740BB3">
      <w:pPr>
        <w:numPr>
          <w:ilvl w:val="0"/>
          <w:numId w:val="1"/>
        </w:num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Stavebné p</w:t>
      </w:r>
      <w:r w:rsidR="006C7575" w:rsidRPr="00695E2F">
        <w:rPr>
          <w:rFonts w:ascii="Arial Narrow" w:eastAsia="Times New Roman" w:hAnsi="Arial Narrow" w:cs="Times New Roman"/>
          <w:lang w:eastAsia="sk-SK"/>
        </w:rPr>
        <w:t>ráce, ktoré sa zhotoviteľ zaväzuje vykonať pre objednávateľa sú dané v prílohe č. 1 k tejto rámcovej dohode a ich rozsah</w:t>
      </w:r>
      <w:r w:rsidRPr="00695E2F">
        <w:rPr>
          <w:rFonts w:ascii="Arial Narrow" w:eastAsia="Times New Roman" w:hAnsi="Arial Narrow" w:cs="Times New Roman"/>
          <w:lang w:eastAsia="sk-SK"/>
        </w:rPr>
        <w:t xml:space="preserve">, obsah, miesto a čas uskutočnenia </w:t>
      </w:r>
      <w:r w:rsidR="006C7575" w:rsidRPr="00695E2F">
        <w:rPr>
          <w:rFonts w:ascii="Arial Narrow" w:eastAsia="Times New Roman" w:hAnsi="Arial Narrow" w:cs="Times New Roman"/>
          <w:lang w:eastAsia="sk-SK"/>
        </w:rPr>
        <w:t xml:space="preserve"> bude </w:t>
      </w:r>
      <w:r w:rsidRPr="00695E2F">
        <w:rPr>
          <w:rFonts w:ascii="Arial Narrow" w:eastAsia="Times New Roman" w:hAnsi="Arial Narrow" w:cs="Times New Roman"/>
          <w:lang w:eastAsia="sk-SK"/>
        </w:rPr>
        <w:t>špecifikovaný</w:t>
      </w:r>
      <w:r w:rsidR="006C7575" w:rsidRPr="00695E2F">
        <w:rPr>
          <w:rFonts w:ascii="Arial Narrow" w:eastAsia="Times New Roman" w:hAnsi="Arial Narrow" w:cs="Times New Roman"/>
          <w:lang w:eastAsia="sk-SK"/>
        </w:rPr>
        <w:t xml:space="preserve"> na základe jednotlivých objednávok zo strany objednávateľa. Podkladom pre vystavenie objednávky bude cenová ponuka zhotoviteľa.</w:t>
      </w:r>
    </w:p>
    <w:p w14:paraId="343EE22C" w14:textId="77777777" w:rsidR="006C7575" w:rsidRPr="00695E2F" w:rsidRDefault="006C7575" w:rsidP="00740BB3">
      <w:pPr>
        <w:tabs>
          <w:tab w:val="left" w:pos="426"/>
        </w:tabs>
        <w:overflowPunct w:val="0"/>
        <w:autoSpaceDE w:val="0"/>
        <w:autoSpaceDN w:val="0"/>
        <w:adjustRightInd w:val="0"/>
        <w:spacing w:after="0" w:line="240" w:lineRule="auto"/>
        <w:ind w:left="426"/>
        <w:jc w:val="both"/>
        <w:textAlignment w:val="baseline"/>
        <w:rPr>
          <w:rFonts w:ascii="Arial Narrow" w:eastAsia="Times New Roman" w:hAnsi="Arial Narrow" w:cs="Times New Roman"/>
          <w:lang w:eastAsia="sk-SK"/>
        </w:rPr>
      </w:pPr>
    </w:p>
    <w:p w14:paraId="6B777844" w14:textId="6094BB3A"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Článok II.</w:t>
      </w:r>
    </w:p>
    <w:p w14:paraId="614DB114" w14:textId="44DF872C"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 xml:space="preserve">Doba realizácie </w:t>
      </w:r>
      <w:r w:rsidR="00E867A4" w:rsidRPr="00695E2F">
        <w:rPr>
          <w:rFonts w:ascii="Arial Narrow" w:eastAsia="Times New Roman" w:hAnsi="Arial Narrow" w:cs="Times New Roman"/>
          <w:b/>
          <w:lang w:eastAsia="sk-SK"/>
        </w:rPr>
        <w:t>stavebných prác</w:t>
      </w:r>
    </w:p>
    <w:p w14:paraId="7C8F2726"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1ADDE9AC" w14:textId="4E517A6D" w:rsidR="004C1F78" w:rsidRPr="00695E2F" w:rsidRDefault="004C1F78" w:rsidP="004C1F78">
      <w:pPr>
        <w:pStyle w:val="Bezriadkovania"/>
        <w:numPr>
          <w:ilvl w:val="0"/>
          <w:numId w:val="4"/>
        </w:numPr>
        <w:tabs>
          <w:tab w:val="left" w:pos="2835"/>
          <w:tab w:val="left" w:pos="4253"/>
        </w:tabs>
        <w:jc w:val="both"/>
        <w:rPr>
          <w:rFonts w:ascii="Times New Roman" w:hAnsi="Times New Roman" w:cs="Times New Roman"/>
          <w:sz w:val="24"/>
          <w:szCs w:val="24"/>
        </w:rPr>
      </w:pPr>
      <w:r w:rsidRPr="00695E2F">
        <w:rPr>
          <w:rFonts w:ascii="Arial Narrow" w:hAnsi="Arial Narrow" w:cs="Times New Roman"/>
        </w:rPr>
        <w:t>Táto rámcová dohoda sa uzatvára na dobu určitú, a to na 24 mesiacov odo dňa nadobudnutia jej účinnosti alebo do vyčerpania celkového finančného limitu vo výške ..........................,-EUR bez DPH podľa toho, ktorá z uvedených skutočností nastane skôr.</w:t>
      </w:r>
    </w:p>
    <w:p w14:paraId="780C3DFD" w14:textId="77777777" w:rsidR="004F647B" w:rsidRPr="00695E2F" w:rsidRDefault="004F647B" w:rsidP="004C1F78">
      <w:pPr>
        <w:pStyle w:val="Bezriadkovania"/>
        <w:numPr>
          <w:ilvl w:val="0"/>
          <w:numId w:val="4"/>
        </w:numPr>
        <w:tabs>
          <w:tab w:val="left" w:pos="2835"/>
          <w:tab w:val="left" w:pos="4253"/>
        </w:tabs>
        <w:jc w:val="both"/>
        <w:rPr>
          <w:rFonts w:ascii="Times New Roman" w:hAnsi="Times New Roman" w:cs="Times New Roman"/>
          <w:sz w:val="24"/>
          <w:szCs w:val="24"/>
        </w:rPr>
      </w:pPr>
    </w:p>
    <w:p w14:paraId="4E5A318B" w14:textId="77777777" w:rsidR="004C1F78" w:rsidRPr="00695E2F" w:rsidRDefault="004C1F78" w:rsidP="004F647B">
      <w:pPr>
        <w:pStyle w:val="Odsekzoznamu"/>
        <w:tabs>
          <w:tab w:val="left" w:pos="426"/>
        </w:tabs>
        <w:overflowPunct w:val="0"/>
        <w:autoSpaceDE w:val="0"/>
        <w:autoSpaceDN w:val="0"/>
        <w:adjustRightInd w:val="0"/>
        <w:spacing w:after="0" w:line="240" w:lineRule="auto"/>
        <w:ind w:left="780"/>
        <w:jc w:val="both"/>
        <w:textAlignment w:val="baseline"/>
        <w:rPr>
          <w:rFonts w:ascii="Arial Narrow" w:eastAsia="Times New Roman" w:hAnsi="Arial Narrow" w:cs="Times New Roman"/>
          <w:lang w:eastAsia="sk-SK"/>
        </w:rPr>
      </w:pPr>
    </w:p>
    <w:p w14:paraId="752B74F7" w14:textId="63A87D3B" w:rsidR="006C7575" w:rsidRPr="00695E2F" w:rsidRDefault="004F647B" w:rsidP="004F647B">
      <w:pPr>
        <w:pStyle w:val="Odsekzoznamu"/>
        <w:tabs>
          <w:tab w:val="left" w:pos="426"/>
        </w:tabs>
        <w:overflowPunct w:val="0"/>
        <w:autoSpaceDE w:val="0"/>
        <w:autoSpaceDN w:val="0"/>
        <w:adjustRightInd w:val="0"/>
        <w:spacing w:after="0" w:line="240" w:lineRule="auto"/>
        <w:ind w:left="780"/>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lastRenderedPageBreak/>
        <w:t xml:space="preserve">Stavebné </w:t>
      </w:r>
      <w:r w:rsidR="000A483B" w:rsidRPr="00695E2F">
        <w:rPr>
          <w:rFonts w:ascii="Arial Narrow" w:eastAsia="Times New Roman" w:hAnsi="Arial Narrow" w:cs="Times New Roman"/>
          <w:lang w:eastAsia="sk-SK"/>
        </w:rPr>
        <w:t xml:space="preserve"> </w:t>
      </w:r>
      <w:r w:rsidRPr="00695E2F">
        <w:rPr>
          <w:rFonts w:ascii="Arial Narrow" w:eastAsia="Times New Roman" w:hAnsi="Arial Narrow" w:cs="Times New Roman"/>
          <w:lang w:eastAsia="sk-SK"/>
        </w:rPr>
        <w:t>p</w:t>
      </w:r>
      <w:r w:rsidR="006C7575" w:rsidRPr="00695E2F">
        <w:rPr>
          <w:rFonts w:ascii="Arial Narrow" w:eastAsia="Times New Roman" w:hAnsi="Arial Narrow" w:cs="Times New Roman"/>
          <w:lang w:eastAsia="sk-SK"/>
        </w:rPr>
        <w:t xml:space="preserve">ráce špecifikované v čl. I tejto rámcovej dohody </w:t>
      </w:r>
      <w:r w:rsidRPr="00695E2F">
        <w:rPr>
          <w:rFonts w:ascii="Arial Narrow" w:eastAsia="Times New Roman" w:hAnsi="Arial Narrow" w:cs="Times New Roman"/>
          <w:lang w:eastAsia="sk-SK"/>
        </w:rPr>
        <w:t xml:space="preserve"> sa zhotoviteľ zaväzuje vykonávať na základe objednávok </w:t>
      </w:r>
      <w:r w:rsidR="006C7575" w:rsidRPr="00695E2F">
        <w:rPr>
          <w:rFonts w:ascii="Arial Narrow" w:eastAsia="Times New Roman" w:hAnsi="Arial Narrow" w:cs="Times New Roman"/>
          <w:lang w:eastAsia="sk-SK"/>
        </w:rPr>
        <w:t>v termínoch:</w:t>
      </w:r>
    </w:p>
    <w:p w14:paraId="1F330EE9" w14:textId="77777777" w:rsidR="006C7575" w:rsidRPr="00695E2F" w:rsidRDefault="006C7575" w:rsidP="006C7575">
      <w:pPr>
        <w:tabs>
          <w:tab w:val="left" w:pos="426"/>
          <w:tab w:val="left" w:pos="2127"/>
        </w:tabs>
        <w:overflowPunct w:val="0"/>
        <w:autoSpaceDE w:val="0"/>
        <w:autoSpaceDN w:val="0"/>
        <w:adjustRightInd w:val="0"/>
        <w:spacing w:after="0" w:line="240" w:lineRule="auto"/>
        <w:jc w:val="both"/>
        <w:textAlignment w:val="baseline"/>
        <w:rPr>
          <w:rFonts w:ascii="Arial Narrow" w:eastAsia="Times New Roman" w:hAnsi="Arial Narrow" w:cs="Times New Roman"/>
        </w:rPr>
      </w:pPr>
      <w:r w:rsidRPr="00695E2F">
        <w:rPr>
          <w:rFonts w:ascii="Arial Narrow" w:eastAsia="Times New Roman" w:hAnsi="Arial Narrow" w:cs="Times New Roman"/>
          <w:lang w:eastAsia="sk-SK"/>
        </w:rPr>
        <w:tab/>
        <w:t xml:space="preserve">-  začatie prác:  </w:t>
      </w:r>
      <w:r w:rsidRPr="00695E2F">
        <w:rPr>
          <w:rFonts w:ascii="Arial Narrow" w:eastAsia="Times New Roman" w:hAnsi="Arial Narrow" w:cs="Times New Roman"/>
          <w:lang w:eastAsia="sk-SK"/>
        </w:rPr>
        <w:tab/>
      </w:r>
      <w:r w:rsidRPr="00695E2F">
        <w:rPr>
          <w:rFonts w:ascii="Arial Narrow" w:eastAsia="Times New Roman" w:hAnsi="Arial Narrow" w:cs="Times New Roman"/>
        </w:rPr>
        <w:t>podľa termínov bližšie špecifikovaných v jednotlivých objednávkach,</w:t>
      </w:r>
    </w:p>
    <w:p w14:paraId="7B9D5065" w14:textId="77777777" w:rsidR="004F647B" w:rsidRPr="00695E2F" w:rsidRDefault="006C7575" w:rsidP="006C7575">
      <w:pPr>
        <w:tabs>
          <w:tab w:val="left" w:pos="426"/>
          <w:tab w:val="left" w:pos="2127"/>
        </w:tabs>
        <w:overflowPunct w:val="0"/>
        <w:autoSpaceDE w:val="0"/>
        <w:autoSpaceDN w:val="0"/>
        <w:adjustRightInd w:val="0"/>
        <w:spacing w:after="0" w:line="240" w:lineRule="auto"/>
        <w:jc w:val="both"/>
        <w:textAlignment w:val="baseline"/>
        <w:rPr>
          <w:rFonts w:ascii="Arial Narrow" w:eastAsia="Times New Roman" w:hAnsi="Arial Narrow" w:cs="Times New Roman"/>
        </w:rPr>
      </w:pPr>
      <w:r w:rsidRPr="00695E2F">
        <w:rPr>
          <w:rFonts w:ascii="Arial Narrow" w:eastAsia="Times New Roman" w:hAnsi="Arial Narrow" w:cs="Times New Roman"/>
          <w:lang w:eastAsia="sk-SK"/>
        </w:rPr>
        <w:tab/>
        <w:t xml:space="preserve">-  ukončenie prác: </w:t>
      </w:r>
      <w:r w:rsidRPr="00695E2F">
        <w:rPr>
          <w:rFonts w:ascii="Arial Narrow" w:eastAsia="Times New Roman" w:hAnsi="Arial Narrow" w:cs="Times New Roman"/>
          <w:lang w:eastAsia="sk-SK"/>
        </w:rPr>
        <w:tab/>
      </w:r>
      <w:r w:rsidRPr="00695E2F">
        <w:rPr>
          <w:rFonts w:ascii="Arial Narrow" w:eastAsia="Times New Roman" w:hAnsi="Arial Narrow" w:cs="Times New Roman"/>
        </w:rPr>
        <w:t>podľa termínov bližšie špecifikovaných v jednotlivých objednávkach</w:t>
      </w:r>
    </w:p>
    <w:p w14:paraId="4206714F" w14:textId="50E1DDAA" w:rsidR="004F647B" w:rsidRPr="00695E2F" w:rsidRDefault="004F647B" w:rsidP="004F647B">
      <w:pPr>
        <w:tabs>
          <w:tab w:val="left" w:pos="426"/>
          <w:tab w:val="left" w:pos="2127"/>
        </w:tabs>
        <w:overflowPunct w:val="0"/>
        <w:autoSpaceDE w:val="0"/>
        <w:autoSpaceDN w:val="0"/>
        <w:adjustRightInd w:val="0"/>
        <w:spacing w:line="240" w:lineRule="auto"/>
        <w:ind w:left="567" w:hanging="567"/>
        <w:jc w:val="both"/>
        <w:textAlignment w:val="baseline"/>
        <w:rPr>
          <w:rFonts w:ascii="Arial Narrow" w:hAnsi="Arial Narrow"/>
        </w:rPr>
      </w:pPr>
      <w:r w:rsidRPr="00695E2F">
        <w:rPr>
          <w:rFonts w:ascii="Arial Narrow" w:eastAsia="Times New Roman" w:hAnsi="Arial Narrow" w:cs="Times New Roman"/>
        </w:rPr>
        <w:t xml:space="preserve">3. </w:t>
      </w:r>
      <w:r w:rsidR="006347AD" w:rsidRPr="00695E2F">
        <w:rPr>
          <w:rFonts w:ascii="Arial Narrow" w:eastAsia="Times New Roman" w:hAnsi="Arial Narrow" w:cs="Times New Roman"/>
        </w:rPr>
        <w:t xml:space="preserve">       </w:t>
      </w:r>
      <w:r w:rsidRPr="00695E2F">
        <w:rPr>
          <w:rFonts w:ascii="Arial Narrow" w:hAnsi="Arial Narrow"/>
        </w:rPr>
        <w:t xml:space="preserve">Objednávateľ oznámi zhotoviteľovi e-mailom </w:t>
      </w:r>
      <w:r w:rsidR="002420B6" w:rsidRPr="00695E2F">
        <w:rPr>
          <w:rFonts w:ascii="Arial Narrow" w:hAnsi="Arial Narrow"/>
        </w:rPr>
        <w:t>na adresu .....................................</w:t>
      </w:r>
      <w:r w:rsidRPr="00695E2F">
        <w:rPr>
          <w:rFonts w:ascii="Arial Narrow" w:hAnsi="Arial Narrow"/>
        </w:rPr>
        <w:t>zámer o realizácii stavebných prác a zhotoviteľ je povinný do</w:t>
      </w:r>
      <w:r w:rsidR="002420B6" w:rsidRPr="00695E2F">
        <w:rPr>
          <w:rFonts w:ascii="Arial Narrow" w:hAnsi="Arial Narrow"/>
        </w:rPr>
        <w:t>.....................</w:t>
      </w:r>
      <w:r w:rsidRPr="00695E2F">
        <w:rPr>
          <w:rFonts w:ascii="Arial Narrow" w:hAnsi="Arial Narrow"/>
        </w:rPr>
        <w:t xml:space="preserve">hodín od oznámenia tohto zámeru vykonať obhliadku miesta výkonu stavebných prác. Následne do </w:t>
      </w:r>
      <w:r w:rsidR="002420B6" w:rsidRPr="00695E2F">
        <w:rPr>
          <w:rFonts w:ascii="Arial Narrow" w:hAnsi="Arial Narrow"/>
        </w:rPr>
        <w:t>..........................................</w:t>
      </w:r>
      <w:r w:rsidRPr="00695E2F">
        <w:rPr>
          <w:rFonts w:ascii="Arial Narrow" w:hAnsi="Arial Narrow"/>
        </w:rPr>
        <w:t xml:space="preserve"> hodín od vykonania uvedenej obhliadky zašle zhotoviteľ objednávateľovi cenovú ponuku, ktorá bude obsahovať: </w:t>
      </w:r>
    </w:p>
    <w:p w14:paraId="0C35BDB1" w14:textId="77777777" w:rsidR="004F647B" w:rsidRPr="00695E2F" w:rsidRDefault="004F647B" w:rsidP="00535F09">
      <w:pPr>
        <w:tabs>
          <w:tab w:val="left" w:pos="426"/>
          <w:tab w:val="left" w:pos="2127"/>
        </w:tabs>
        <w:overflowPunct w:val="0"/>
        <w:autoSpaceDE w:val="0"/>
        <w:autoSpaceDN w:val="0"/>
        <w:adjustRightInd w:val="0"/>
        <w:spacing w:line="240" w:lineRule="auto"/>
        <w:ind w:left="567"/>
        <w:jc w:val="both"/>
        <w:textAlignment w:val="baseline"/>
        <w:rPr>
          <w:rFonts w:ascii="Arial Narrow" w:hAnsi="Arial Narrow"/>
        </w:rPr>
      </w:pPr>
      <w:r w:rsidRPr="00695E2F">
        <w:rPr>
          <w:rFonts w:ascii="Arial Narrow" w:hAnsi="Arial Narrow"/>
        </w:rPr>
        <w:t xml:space="preserve">- predpokladaný termín začatia stavebných prác, </w:t>
      </w:r>
    </w:p>
    <w:p w14:paraId="04BAE88D" w14:textId="77777777" w:rsidR="004F647B" w:rsidRPr="00695E2F" w:rsidRDefault="004F647B" w:rsidP="00535F09">
      <w:pPr>
        <w:tabs>
          <w:tab w:val="left" w:pos="426"/>
          <w:tab w:val="left" w:pos="2127"/>
        </w:tabs>
        <w:overflowPunct w:val="0"/>
        <w:autoSpaceDE w:val="0"/>
        <w:autoSpaceDN w:val="0"/>
        <w:adjustRightInd w:val="0"/>
        <w:spacing w:line="240" w:lineRule="auto"/>
        <w:ind w:left="567"/>
        <w:jc w:val="both"/>
        <w:textAlignment w:val="baseline"/>
        <w:rPr>
          <w:rFonts w:ascii="Arial Narrow" w:hAnsi="Arial Narrow"/>
        </w:rPr>
      </w:pPr>
      <w:r w:rsidRPr="00695E2F">
        <w:rPr>
          <w:rFonts w:ascii="Arial Narrow" w:hAnsi="Arial Narrow"/>
        </w:rPr>
        <w:t xml:space="preserve">- predpokladaný termín ukončenia stavebných prác, </w:t>
      </w:r>
    </w:p>
    <w:p w14:paraId="11781403" w14:textId="77777777" w:rsidR="004F647B" w:rsidRPr="00695E2F" w:rsidRDefault="004F647B" w:rsidP="00535F09">
      <w:pPr>
        <w:tabs>
          <w:tab w:val="left" w:pos="426"/>
          <w:tab w:val="left" w:pos="2127"/>
        </w:tabs>
        <w:overflowPunct w:val="0"/>
        <w:autoSpaceDE w:val="0"/>
        <w:autoSpaceDN w:val="0"/>
        <w:adjustRightInd w:val="0"/>
        <w:spacing w:line="240" w:lineRule="auto"/>
        <w:ind w:left="567"/>
        <w:jc w:val="both"/>
        <w:textAlignment w:val="baseline"/>
        <w:rPr>
          <w:rFonts w:ascii="Arial Narrow" w:hAnsi="Arial Narrow"/>
        </w:rPr>
      </w:pPr>
      <w:r w:rsidRPr="00695E2F">
        <w:rPr>
          <w:rFonts w:ascii="Arial Narrow" w:hAnsi="Arial Narrow"/>
        </w:rPr>
        <w:t>- časový harmonogram postupu prác,</w:t>
      </w:r>
    </w:p>
    <w:p w14:paraId="46A45FB3" w14:textId="77777777" w:rsidR="004F647B" w:rsidRPr="00695E2F" w:rsidRDefault="004F647B" w:rsidP="00535F09">
      <w:pPr>
        <w:tabs>
          <w:tab w:val="left" w:pos="426"/>
          <w:tab w:val="left" w:pos="2127"/>
        </w:tabs>
        <w:overflowPunct w:val="0"/>
        <w:autoSpaceDE w:val="0"/>
        <w:autoSpaceDN w:val="0"/>
        <w:adjustRightInd w:val="0"/>
        <w:spacing w:line="240" w:lineRule="auto"/>
        <w:ind w:left="567"/>
        <w:jc w:val="both"/>
        <w:textAlignment w:val="baseline"/>
        <w:rPr>
          <w:rFonts w:ascii="Arial Narrow" w:hAnsi="Arial Narrow"/>
        </w:rPr>
      </w:pPr>
      <w:r w:rsidRPr="00695E2F">
        <w:rPr>
          <w:rFonts w:ascii="Arial Narrow" w:hAnsi="Arial Narrow"/>
        </w:rPr>
        <w:t xml:space="preserve">- rozsah a druh stavebných prác, </w:t>
      </w:r>
    </w:p>
    <w:p w14:paraId="50BB8CF3" w14:textId="0401B27B" w:rsidR="004F647B" w:rsidRPr="00695E2F" w:rsidRDefault="004F647B" w:rsidP="00535F09">
      <w:pPr>
        <w:tabs>
          <w:tab w:val="left" w:pos="426"/>
          <w:tab w:val="left" w:pos="2127"/>
        </w:tabs>
        <w:overflowPunct w:val="0"/>
        <w:autoSpaceDE w:val="0"/>
        <w:autoSpaceDN w:val="0"/>
        <w:adjustRightInd w:val="0"/>
        <w:spacing w:line="240" w:lineRule="auto"/>
        <w:ind w:left="567"/>
        <w:jc w:val="both"/>
        <w:textAlignment w:val="baseline"/>
        <w:rPr>
          <w:rFonts w:ascii="Arial Narrow" w:hAnsi="Arial Narrow"/>
        </w:rPr>
      </w:pPr>
      <w:r w:rsidRPr="00695E2F">
        <w:rPr>
          <w:rFonts w:ascii="Arial Narrow" w:hAnsi="Arial Narrow"/>
        </w:rPr>
        <w:t>- miesto výkonu stavebných prác</w:t>
      </w:r>
      <w:r w:rsidR="002420B6" w:rsidRPr="00695E2F">
        <w:rPr>
          <w:rFonts w:ascii="Arial Narrow" w:hAnsi="Arial Narrow"/>
        </w:rPr>
        <w:t>,</w:t>
      </w:r>
      <w:r w:rsidRPr="00695E2F">
        <w:rPr>
          <w:rFonts w:ascii="Arial Narrow" w:hAnsi="Arial Narrow"/>
        </w:rPr>
        <w:t xml:space="preserve"> </w:t>
      </w:r>
    </w:p>
    <w:p w14:paraId="10E64B94" w14:textId="30553ABF" w:rsidR="004F647B" w:rsidRPr="00695E2F" w:rsidRDefault="004F647B" w:rsidP="00535F09">
      <w:pPr>
        <w:tabs>
          <w:tab w:val="left" w:pos="426"/>
          <w:tab w:val="left" w:pos="2127"/>
        </w:tabs>
        <w:overflowPunct w:val="0"/>
        <w:autoSpaceDE w:val="0"/>
        <w:autoSpaceDN w:val="0"/>
        <w:adjustRightInd w:val="0"/>
        <w:spacing w:line="240" w:lineRule="auto"/>
        <w:ind w:left="567"/>
        <w:jc w:val="both"/>
        <w:textAlignment w:val="baseline"/>
        <w:rPr>
          <w:rFonts w:ascii="Arial Narrow" w:hAnsi="Arial Narrow"/>
        </w:rPr>
      </w:pPr>
      <w:r w:rsidRPr="00695E2F">
        <w:rPr>
          <w:rFonts w:ascii="Arial Narrow" w:hAnsi="Arial Narrow"/>
        </w:rPr>
        <w:t>- cenu za stavebné práce.</w:t>
      </w:r>
    </w:p>
    <w:p w14:paraId="04CFB8C5" w14:textId="51D93027" w:rsidR="006C7575" w:rsidRPr="00695E2F" w:rsidRDefault="006C7575" w:rsidP="006C7575">
      <w:pPr>
        <w:tabs>
          <w:tab w:val="left" w:pos="426"/>
          <w:tab w:val="left" w:pos="2127"/>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2FF012EB" w14:textId="575A9398" w:rsidR="006C7575" w:rsidRPr="00695E2F" w:rsidRDefault="006C7575" w:rsidP="006C7575">
      <w:pPr>
        <w:tabs>
          <w:tab w:val="left" w:pos="426"/>
          <w:tab w:val="left" w:pos="2127"/>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ab/>
      </w:r>
    </w:p>
    <w:p w14:paraId="41F0B217" w14:textId="48DD007D" w:rsidR="000B57E4" w:rsidRPr="00695E2F" w:rsidRDefault="00535F09"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4</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r>
      <w:r w:rsidR="002420B6" w:rsidRPr="00695E2F">
        <w:rPr>
          <w:rFonts w:ascii="Arial Narrow" w:eastAsia="Times New Roman" w:hAnsi="Arial Narrow" w:cs="Times New Roman"/>
          <w:lang w:eastAsia="sk-SK"/>
        </w:rPr>
        <w:t xml:space="preserve">Objednávateľ zašle zhotoviteľovi písomnú objednávku </w:t>
      </w:r>
      <w:r w:rsidR="00A60ACC" w:rsidRPr="00695E2F">
        <w:rPr>
          <w:rFonts w:ascii="Arial Narrow" w:eastAsia="Times New Roman" w:hAnsi="Arial Narrow" w:cs="Times New Roman"/>
          <w:lang w:eastAsia="sk-SK"/>
        </w:rPr>
        <w:t xml:space="preserve">e-mailom na adresu ............................... Zhotoviteľ sa zaväzuje každú objednávku objednávateľa písomne potvrdiť prostredníctvom e-mailovej správy doručenej na adresu ............................. a to najneskôr v nasledujúci pracovný deň.  </w:t>
      </w:r>
    </w:p>
    <w:p w14:paraId="28128170" w14:textId="7495F1D9" w:rsidR="006C7575" w:rsidRPr="00695E2F" w:rsidRDefault="000B57E4"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5.    Z</w:t>
      </w:r>
      <w:r w:rsidR="006C7575" w:rsidRPr="00695E2F">
        <w:rPr>
          <w:rFonts w:ascii="Arial Narrow" w:eastAsia="Times New Roman" w:hAnsi="Arial Narrow" w:cs="Times New Roman"/>
          <w:lang w:eastAsia="sk-SK"/>
        </w:rPr>
        <w:t xml:space="preserve">hotoviteľ </w:t>
      </w:r>
      <w:r w:rsidRPr="00695E2F">
        <w:rPr>
          <w:rFonts w:ascii="Arial Narrow" w:eastAsia="Times New Roman" w:hAnsi="Arial Narrow" w:cs="Times New Roman"/>
          <w:lang w:eastAsia="sk-SK"/>
        </w:rPr>
        <w:t xml:space="preserve">je povinný </w:t>
      </w:r>
      <w:r w:rsidR="006C7575" w:rsidRPr="00695E2F">
        <w:rPr>
          <w:rFonts w:ascii="Arial Narrow" w:eastAsia="Times New Roman" w:hAnsi="Arial Narrow" w:cs="Times New Roman"/>
          <w:lang w:eastAsia="sk-SK"/>
        </w:rPr>
        <w:t>zača</w:t>
      </w:r>
      <w:r w:rsidRPr="00695E2F">
        <w:rPr>
          <w:rFonts w:ascii="Arial Narrow" w:eastAsia="Times New Roman" w:hAnsi="Arial Narrow" w:cs="Times New Roman"/>
          <w:lang w:eastAsia="sk-SK"/>
        </w:rPr>
        <w:t>ť</w:t>
      </w:r>
      <w:r w:rsidR="006C7575" w:rsidRPr="00695E2F">
        <w:rPr>
          <w:rFonts w:ascii="Arial Narrow" w:eastAsia="Times New Roman" w:hAnsi="Arial Narrow" w:cs="Times New Roman"/>
          <w:lang w:eastAsia="sk-SK"/>
        </w:rPr>
        <w:t xml:space="preserve"> </w:t>
      </w:r>
      <w:r w:rsidRPr="00695E2F">
        <w:rPr>
          <w:rFonts w:ascii="Arial Narrow" w:eastAsia="Times New Roman" w:hAnsi="Arial Narrow" w:cs="Times New Roman"/>
          <w:lang w:eastAsia="sk-SK"/>
        </w:rPr>
        <w:t xml:space="preserve">realizovať stavebné </w:t>
      </w:r>
      <w:r w:rsidR="006C7575" w:rsidRPr="00695E2F">
        <w:rPr>
          <w:rFonts w:ascii="Arial Narrow" w:eastAsia="Times New Roman" w:hAnsi="Arial Narrow" w:cs="Times New Roman"/>
          <w:lang w:eastAsia="sk-SK"/>
        </w:rPr>
        <w:t>prác</w:t>
      </w:r>
      <w:r w:rsidRPr="00695E2F">
        <w:rPr>
          <w:rFonts w:ascii="Arial Narrow" w:eastAsia="Times New Roman" w:hAnsi="Arial Narrow" w:cs="Times New Roman"/>
          <w:lang w:eastAsia="sk-SK"/>
        </w:rPr>
        <w:t>e</w:t>
      </w:r>
      <w:r w:rsidR="006C7575" w:rsidRPr="00695E2F">
        <w:rPr>
          <w:rFonts w:ascii="Arial Narrow" w:eastAsia="Times New Roman" w:hAnsi="Arial Narrow" w:cs="Times New Roman"/>
          <w:lang w:eastAsia="sk-SK"/>
        </w:rPr>
        <w:t xml:space="preserve"> </w:t>
      </w:r>
      <w:r w:rsidRPr="00695E2F">
        <w:rPr>
          <w:rFonts w:ascii="Arial Narrow" w:eastAsia="Times New Roman" w:hAnsi="Arial Narrow" w:cs="Times New Roman"/>
          <w:lang w:eastAsia="sk-SK"/>
        </w:rPr>
        <w:t xml:space="preserve">najneskôr do </w:t>
      </w:r>
      <w:r w:rsidR="006C7575" w:rsidRPr="00695E2F">
        <w:rPr>
          <w:rFonts w:ascii="Arial Narrow" w:eastAsia="Times New Roman" w:hAnsi="Arial Narrow" w:cs="Times New Roman"/>
          <w:lang w:eastAsia="sk-SK"/>
        </w:rPr>
        <w:t xml:space="preserve"> 10 pracovných  dní</w:t>
      </w:r>
      <w:r w:rsidRPr="00695E2F">
        <w:rPr>
          <w:rFonts w:ascii="Arial Narrow" w:eastAsia="Times New Roman" w:hAnsi="Arial Narrow" w:cs="Times New Roman"/>
          <w:lang w:eastAsia="sk-SK"/>
        </w:rPr>
        <w:t xml:space="preserve"> od doručenia objednávky</w:t>
      </w:r>
      <w:r w:rsidR="006C7575" w:rsidRPr="00695E2F">
        <w:rPr>
          <w:rFonts w:ascii="Arial Narrow" w:eastAsia="Times New Roman" w:hAnsi="Arial Narrow" w:cs="Times New Roman"/>
          <w:lang w:eastAsia="sk-SK"/>
        </w:rPr>
        <w:t xml:space="preserve">. </w:t>
      </w:r>
    </w:p>
    <w:p w14:paraId="68FC64C6" w14:textId="480274C2" w:rsidR="006C7575" w:rsidRPr="00695E2F" w:rsidRDefault="000B57E4"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6</w:t>
      </w:r>
      <w:r w:rsidR="006C7575" w:rsidRPr="00695E2F">
        <w:rPr>
          <w:rFonts w:ascii="Arial Narrow" w:eastAsia="Times New Roman" w:hAnsi="Arial Narrow" w:cs="Times New Roman"/>
          <w:lang w:eastAsia="sk-SK"/>
        </w:rPr>
        <w:t xml:space="preserve">. </w:t>
      </w:r>
      <w:r w:rsidR="006C7575" w:rsidRPr="00695E2F">
        <w:rPr>
          <w:rFonts w:ascii="Arial Narrow" w:eastAsia="Times New Roman" w:hAnsi="Arial Narrow" w:cs="Times New Roman"/>
          <w:lang w:eastAsia="sk-SK"/>
        </w:rPr>
        <w:tab/>
        <w:t xml:space="preserve">Ak zhotoviteľ pripraví </w:t>
      </w:r>
      <w:r w:rsidRPr="00695E2F">
        <w:rPr>
          <w:rFonts w:ascii="Arial Narrow" w:eastAsia="Times New Roman" w:hAnsi="Arial Narrow" w:cs="Times New Roman"/>
          <w:lang w:eastAsia="sk-SK"/>
        </w:rPr>
        <w:t xml:space="preserve">riadne ukončené stavebné </w:t>
      </w:r>
      <w:r w:rsidR="006C7575" w:rsidRPr="00695E2F">
        <w:rPr>
          <w:rFonts w:ascii="Arial Narrow" w:eastAsia="Times New Roman" w:hAnsi="Arial Narrow" w:cs="Times New Roman"/>
          <w:lang w:eastAsia="sk-SK"/>
        </w:rPr>
        <w:t>práce na odovzdanie pred termínom</w:t>
      </w:r>
      <w:r w:rsidRPr="00695E2F">
        <w:rPr>
          <w:rFonts w:ascii="Arial Narrow" w:eastAsia="Times New Roman" w:hAnsi="Arial Narrow" w:cs="Times New Roman"/>
          <w:lang w:eastAsia="sk-SK"/>
        </w:rPr>
        <w:t xml:space="preserve"> určeným v objednávke</w:t>
      </w:r>
      <w:r w:rsidR="006C7575" w:rsidRPr="00695E2F">
        <w:rPr>
          <w:rFonts w:ascii="Arial Narrow" w:eastAsia="Times New Roman" w:hAnsi="Arial Narrow" w:cs="Times New Roman"/>
          <w:lang w:eastAsia="sk-SK"/>
        </w:rPr>
        <w:t xml:space="preserve">, zaväzuje sa objednávateľ tieto </w:t>
      </w:r>
      <w:r w:rsidRPr="00695E2F">
        <w:rPr>
          <w:rFonts w:ascii="Arial Narrow" w:eastAsia="Times New Roman" w:hAnsi="Arial Narrow" w:cs="Times New Roman"/>
          <w:lang w:eastAsia="sk-SK"/>
        </w:rPr>
        <w:t xml:space="preserve">stavebné </w:t>
      </w:r>
      <w:r w:rsidR="006C7575" w:rsidRPr="00695E2F">
        <w:rPr>
          <w:rFonts w:ascii="Arial Narrow" w:eastAsia="Times New Roman" w:hAnsi="Arial Narrow" w:cs="Times New Roman"/>
          <w:lang w:eastAsia="sk-SK"/>
        </w:rPr>
        <w:t>práce prevziať v skoršom termíne.</w:t>
      </w:r>
    </w:p>
    <w:p w14:paraId="35B2FDE3" w14:textId="2C32A085" w:rsidR="006C7575" w:rsidRPr="00695E2F" w:rsidRDefault="000B57E4"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7</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t xml:space="preserve">Zhotoviteľ nie je v omeškaní s realizáciou </w:t>
      </w:r>
      <w:r w:rsidRPr="00695E2F">
        <w:rPr>
          <w:rFonts w:ascii="Arial Narrow" w:eastAsia="Times New Roman" w:hAnsi="Arial Narrow" w:cs="Times New Roman"/>
          <w:lang w:eastAsia="sk-SK"/>
        </w:rPr>
        <w:t xml:space="preserve">stavebných </w:t>
      </w:r>
      <w:r w:rsidR="006C7575" w:rsidRPr="00695E2F">
        <w:rPr>
          <w:rFonts w:ascii="Arial Narrow" w:eastAsia="Times New Roman" w:hAnsi="Arial Narrow" w:cs="Times New Roman"/>
          <w:lang w:eastAsia="sk-SK"/>
        </w:rPr>
        <w:t>prác, ak pre nevhodné klimatické podmienky (napr.: silný dážď, nízke denné teploty a pod.) nemôže dodržať technologický postup predpísaný výrobcom stavebných materiálov</w:t>
      </w:r>
      <w:r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 xml:space="preserve"> Nevhodnosť klimatických podmienok je povinný oznámiť zhotoviteľ objednávateľovi, ktorý potvrdí písomným záznamom dĺžku trvania nevhodných klimatických podmienok v procese realizácie prác podľa tejto rámcovej dohody. O odsúhlasené obdobie nevhodnosti klimatických podmienok sa predlžuje zhotoviteľovi termín na zhotovenie </w:t>
      </w:r>
      <w:r w:rsidRPr="00695E2F">
        <w:rPr>
          <w:rFonts w:ascii="Arial Narrow" w:eastAsia="Times New Roman" w:hAnsi="Arial Narrow" w:cs="Times New Roman"/>
          <w:lang w:eastAsia="sk-SK"/>
        </w:rPr>
        <w:t xml:space="preserve">stavebných </w:t>
      </w:r>
      <w:r w:rsidR="006C7575" w:rsidRPr="00695E2F">
        <w:rPr>
          <w:rFonts w:ascii="Arial Narrow" w:eastAsia="Times New Roman" w:hAnsi="Arial Narrow" w:cs="Times New Roman"/>
          <w:lang w:eastAsia="sk-SK"/>
        </w:rPr>
        <w:t>prác.</w:t>
      </w:r>
    </w:p>
    <w:p w14:paraId="2EC2ADE8" w14:textId="2D44DE57"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5.</w:t>
      </w:r>
      <w:r w:rsidRPr="00695E2F">
        <w:rPr>
          <w:rFonts w:ascii="Arial Narrow" w:eastAsia="Times New Roman" w:hAnsi="Arial Narrow" w:cs="Times New Roman"/>
          <w:lang w:eastAsia="sk-SK"/>
        </w:rPr>
        <w:tab/>
        <w:t xml:space="preserve">Objednávateľ sa zaväzuje, že </w:t>
      </w:r>
      <w:r w:rsidR="000B57E4" w:rsidRPr="00695E2F">
        <w:rPr>
          <w:rFonts w:ascii="Arial Narrow" w:eastAsia="Times New Roman" w:hAnsi="Arial Narrow" w:cs="Times New Roman"/>
          <w:lang w:eastAsia="sk-SK"/>
        </w:rPr>
        <w:t xml:space="preserve">riadne </w:t>
      </w:r>
      <w:r w:rsidRPr="00695E2F">
        <w:rPr>
          <w:rFonts w:ascii="Arial Narrow" w:eastAsia="Times New Roman" w:hAnsi="Arial Narrow" w:cs="Times New Roman"/>
          <w:lang w:eastAsia="sk-SK"/>
        </w:rPr>
        <w:t xml:space="preserve">dokončené </w:t>
      </w:r>
      <w:r w:rsidR="000B57E4" w:rsidRPr="00695E2F">
        <w:rPr>
          <w:rFonts w:ascii="Arial Narrow" w:eastAsia="Times New Roman" w:hAnsi="Arial Narrow" w:cs="Times New Roman"/>
          <w:lang w:eastAsia="sk-SK"/>
        </w:rPr>
        <w:t xml:space="preserve">stavebné </w:t>
      </w:r>
      <w:r w:rsidRPr="00695E2F">
        <w:rPr>
          <w:rFonts w:ascii="Arial Narrow" w:eastAsia="Times New Roman" w:hAnsi="Arial Narrow" w:cs="Times New Roman"/>
          <w:lang w:eastAsia="sk-SK"/>
        </w:rPr>
        <w:t xml:space="preserve">práce podľa jednotlivých objednávok prevezme </w:t>
      </w:r>
      <w:r w:rsidR="00555D77" w:rsidRPr="00695E2F">
        <w:rPr>
          <w:rFonts w:ascii="Arial Narrow" w:eastAsia="Times New Roman" w:hAnsi="Arial Narrow" w:cs="Times New Roman"/>
          <w:lang w:eastAsia="sk-SK"/>
        </w:rPr>
        <w:t xml:space="preserve">v zmysle čl.V tejto rámcovej dohody </w:t>
      </w:r>
      <w:r w:rsidRPr="00695E2F">
        <w:rPr>
          <w:rFonts w:ascii="Arial Narrow" w:eastAsia="Times New Roman" w:hAnsi="Arial Narrow" w:cs="Times New Roman"/>
          <w:lang w:eastAsia="sk-SK"/>
        </w:rPr>
        <w:t>a za ich zhotovenie zaplatí dohodnutú cenu</w:t>
      </w:r>
      <w:r w:rsidR="00555D77" w:rsidRPr="00695E2F">
        <w:rPr>
          <w:rFonts w:ascii="Arial Narrow" w:eastAsia="Times New Roman" w:hAnsi="Arial Narrow" w:cs="Times New Roman"/>
          <w:lang w:eastAsia="sk-SK"/>
        </w:rPr>
        <w:t>.</w:t>
      </w:r>
    </w:p>
    <w:p w14:paraId="7D9658D9"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0BDB662F" w14:textId="46128925"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Článok I</w:t>
      </w:r>
      <w:r w:rsidR="000B57E4" w:rsidRPr="00695E2F">
        <w:rPr>
          <w:rFonts w:ascii="Arial Narrow" w:eastAsia="Times New Roman" w:hAnsi="Arial Narrow" w:cs="Times New Roman"/>
          <w:b/>
          <w:lang w:eastAsia="sk-SK"/>
        </w:rPr>
        <w:t>II</w:t>
      </w:r>
      <w:r w:rsidRPr="00695E2F">
        <w:rPr>
          <w:rFonts w:ascii="Arial Narrow" w:eastAsia="Times New Roman" w:hAnsi="Arial Narrow" w:cs="Times New Roman"/>
          <w:b/>
          <w:lang w:eastAsia="sk-SK"/>
        </w:rPr>
        <w:t>.</w:t>
      </w:r>
    </w:p>
    <w:p w14:paraId="7AEBDB88"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Cena za realizáciu stavebných prác a platobné vzťahy</w:t>
      </w:r>
    </w:p>
    <w:p w14:paraId="4551F508"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7431FADC" w14:textId="16CFF9D2"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1.</w:t>
      </w:r>
      <w:r w:rsidRPr="00695E2F">
        <w:rPr>
          <w:rFonts w:ascii="Arial Narrow" w:eastAsia="Times New Roman" w:hAnsi="Arial Narrow" w:cs="Times New Roman"/>
          <w:lang w:eastAsia="sk-SK"/>
        </w:rPr>
        <w:tab/>
      </w:r>
      <w:r w:rsidRPr="00695E2F">
        <w:rPr>
          <w:rFonts w:ascii="Arial Narrow" w:eastAsia="Times New Roman" w:hAnsi="Arial Narrow" w:cs="Arial"/>
          <w:noProof/>
          <w:lang w:eastAsia="sk-SK"/>
        </w:rPr>
        <w:t>Cena za realizáciu stavebných prác, dohodnutých v jednotlivých objednávkach bude stanovená ako súčin množstva vykonaných prác a jednotkových cien za požadované stavebné práce, ktorých zoznam je prílohou č. 1 k tejto rámcovej dohode</w:t>
      </w:r>
      <w:r w:rsidR="00E04152" w:rsidRPr="00695E2F">
        <w:rPr>
          <w:rFonts w:ascii="Arial Narrow" w:eastAsia="Times New Roman" w:hAnsi="Arial Narrow" w:cs="Arial"/>
          <w:noProof/>
          <w:lang w:eastAsia="sk-SK"/>
        </w:rPr>
        <w:t xml:space="preserve"> v zmysle zákona NR SR č.18/1996 Z.z. o cenách v znení neskorších predpisov. </w:t>
      </w:r>
      <w:r w:rsidRPr="00695E2F">
        <w:rPr>
          <w:rFonts w:ascii="Arial Narrow" w:eastAsia="Times New Roman" w:hAnsi="Arial Narrow" w:cs="Times New Roman"/>
          <w:lang w:eastAsia="sk-SK"/>
        </w:rPr>
        <w:t>V cene je zahrnutá aj preprava</w:t>
      </w:r>
      <w:r w:rsidR="00354C80" w:rsidRPr="00695E2F">
        <w:rPr>
          <w:rFonts w:ascii="Arial Narrow" w:eastAsia="Times New Roman" w:hAnsi="Arial Narrow" w:cs="Times New Roman"/>
          <w:lang w:eastAsia="sk-SK"/>
        </w:rPr>
        <w:t xml:space="preserve">, manipulácia </w:t>
      </w:r>
      <w:r w:rsidRPr="00695E2F">
        <w:rPr>
          <w:rFonts w:ascii="Arial Narrow" w:eastAsia="Times New Roman" w:hAnsi="Arial Narrow" w:cs="Times New Roman"/>
          <w:lang w:eastAsia="sk-SK"/>
        </w:rPr>
        <w:t xml:space="preserve"> a</w:t>
      </w:r>
      <w:r w:rsidR="00354C80" w:rsidRPr="00695E2F">
        <w:rPr>
          <w:rFonts w:ascii="Arial Narrow" w:eastAsia="Times New Roman" w:hAnsi="Arial Narrow" w:cs="Times New Roman"/>
          <w:lang w:eastAsia="sk-SK"/>
        </w:rPr>
        <w:t xml:space="preserve"> uloženie </w:t>
      </w:r>
      <w:r w:rsidRPr="00695E2F">
        <w:rPr>
          <w:rFonts w:ascii="Arial Narrow" w:eastAsia="Times New Roman" w:hAnsi="Arial Narrow" w:cs="Times New Roman"/>
          <w:lang w:eastAsia="sk-SK"/>
        </w:rPr>
        <w:t xml:space="preserve"> materiálu</w:t>
      </w:r>
      <w:r w:rsidR="00354C80" w:rsidRPr="00695E2F">
        <w:rPr>
          <w:rFonts w:ascii="Arial Narrow" w:eastAsia="Times New Roman" w:hAnsi="Arial Narrow" w:cs="Times New Roman"/>
          <w:lang w:eastAsia="sk-SK"/>
        </w:rPr>
        <w:t xml:space="preserve"> na mieste realizácie stavebných prác</w:t>
      </w:r>
      <w:r w:rsidRPr="00695E2F">
        <w:rPr>
          <w:rFonts w:ascii="Arial Narrow" w:eastAsia="Times New Roman" w:hAnsi="Arial Narrow" w:cs="Times New Roman"/>
          <w:lang w:eastAsia="sk-SK"/>
        </w:rPr>
        <w:t xml:space="preserve">.  </w:t>
      </w:r>
    </w:p>
    <w:p w14:paraId="3C71CAA6" w14:textId="77777777"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Arial"/>
          <w:noProof/>
          <w:lang w:eastAsia="sk-SK"/>
        </w:rPr>
      </w:pPr>
      <w:r w:rsidRPr="00695E2F">
        <w:rPr>
          <w:rFonts w:ascii="Arial Narrow" w:eastAsia="Times New Roman" w:hAnsi="Arial Narrow" w:cs="Times New Roman"/>
          <w:lang w:eastAsia="sk-SK"/>
        </w:rPr>
        <w:t>2.</w:t>
      </w:r>
      <w:r w:rsidRPr="00695E2F">
        <w:rPr>
          <w:rFonts w:ascii="Arial Narrow" w:eastAsia="Times New Roman" w:hAnsi="Arial Narrow" w:cs="Times New Roman"/>
          <w:lang w:eastAsia="sk-SK"/>
        </w:rPr>
        <w:tab/>
      </w:r>
      <w:r w:rsidRPr="00695E2F">
        <w:rPr>
          <w:rFonts w:ascii="Arial Narrow" w:eastAsia="Times New Roman" w:hAnsi="Arial Narrow" w:cs="Arial"/>
          <w:noProof/>
          <w:lang w:eastAsia="sk-SK"/>
        </w:rPr>
        <w:t>Každá oprava bude riešená samostatnou objednávkou, obsahujúcou presné zadanie konkrétneho miesta a rozsahu opravy.</w:t>
      </w:r>
    </w:p>
    <w:p w14:paraId="74781E8A" w14:textId="43AFBA04" w:rsidR="006C7575" w:rsidRPr="00695E2F" w:rsidRDefault="0094009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3.</w:t>
      </w:r>
      <w:r w:rsidR="006C7575" w:rsidRPr="00695E2F">
        <w:rPr>
          <w:rFonts w:ascii="Arial Narrow" w:eastAsia="Times New Roman" w:hAnsi="Arial Narrow" w:cs="Times New Roman"/>
          <w:lang w:eastAsia="sk-SK"/>
        </w:rPr>
        <w:t xml:space="preserve"> </w:t>
      </w:r>
      <w:r w:rsidR="006C7575" w:rsidRPr="00695E2F">
        <w:rPr>
          <w:rFonts w:ascii="Arial Narrow" w:eastAsia="Times New Roman" w:hAnsi="Arial Narrow" w:cs="Times New Roman"/>
          <w:lang w:eastAsia="sk-SK"/>
        </w:rPr>
        <w:tab/>
        <w:t xml:space="preserve">Cena za </w:t>
      </w:r>
      <w:r w:rsidR="000C448D" w:rsidRPr="00695E2F">
        <w:rPr>
          <w:rFonts w:ascii="Arial Narrow" w:eastAsia="Times New Roman" w:hAnsi="Arial Narrow" w:cs="Times New Roman"/>
          <w:lang w:eastAsia="sk-SK"/>
        </w:rPr>
        <w:t xml:space="preserve">stavebné práce </w:t>
      </w:r>
      <w:r w:rsidR="006C7575" w:rsidRPr="00695E2F">
        <w:rPr>
          <w:rFonts w:ascii="Arial Narrow" w:eastAsia="Times New Roman" w:hAnsi="Arial Narrow" w:cs="Times New Roman"/>
          <w:lang w:eastAsia="sk-SK"/>
        </w:rPr>
        <w:t xml:space="preserve"> je stanovená v zmysle zákona NR SR č. 18/1996 Z.z. o cenách ako maximálna dohodnutá cena.</w:t>
      </w:r>
    </w:p>
    <w:p w14:paraId="3F3884FA" w14:textId="4780054B" w:rsidR="006C7575" w:rsidRPr="00695E2F" w:rsidRDefault="0094009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4.</w:t>
      </w:r>
      <w:r w:rsidR="006C7575" w:rsidRPr="00695E2F">
        <w:rPr>
          <w:rFonts w:ascii="Arial Narrow" w:eastAsia="Times New Roman" w:hAnsi="Arial Narrow" w:cs="Times New Roman"/>
          <w:lang w:eastAsia="sk-SK"/>
        </w:rPr>
        <w:tab/>
        <w:t xml:space="preserve">Právo na vystavenie faktúry a zaplatenie ceny za zhotovenie </w:t>
      </w:r>
      <w:r w:rsidR="00B34C02" w:rsidRPr="00695E2F">
        <w:rPr>
          <w:rFonts w:ascii="Arial Narrow" w:eastAsia="Times New Roman" w:hAnsi="Arial Narrow" w:cs="Times New Roman"/>
          <w:lang w:eastAsia="sk-SK"/>
        </w:rPr>
        <w:t xml:space="preserve">stavebných </w:t>
      </w:r>
      <w:r w:rsidR="006C7575" w:rsidRPr="00695E2F">
        <w:rPr>
          <w:rFonts w:ascii="Arial Narrow" w:eastAsia="Times New Roman" w:hAnsi="Arial Narrow" w:cs="Times New Roman"/>
          <w:lang w:eastAsia="sk-SK"/>
        </w:rPr>
        <w:t xml:space="preserve">prác vzniká zhotoviteľovi riadnym dokončením prác a ich odovzdaním objednávateľovi. Podkladom pre úhradu ceny za zhotovenie </w:t>
      </w:r>
      <w:r w:rsidR="00B34C02" w:rsidRPr="00695E2F">
        <w:rPr>
          <w:rFonts w:ascii="Arial Narrow" w:eastAsia="Times New Roman" w:hAnsi="Arial Narrow" w:cs="Times New Roman"/>
          <w:lang w:eastAsia="sk-SK"/>
        </w:rPr>
        <w:t xml:space="preserve">stavebných </w:t>
      </w:r>
      <w:r w:rsidR="006C7575" w:rsidRPr="00695E2F">
        <w:rPr>
          <w:rFonts w:ascii="Arial Narrow" w:eastAsia="Times New Roman" w:hAnsi="Arial Narrow" w:cs="Times New Roman"/>
          <w:lang w:eastAsia="sk-SK"/>
        </w:rPr>
        <w:t xml:space="preserve">prác bude faktúra vystavená zhotoviteľom, doložená súpisom vykonaných </w:t>
      </w:r>
      <w:r w:rsidR="00B34C02" w:rsidRPr="00695E2F">
        <w:rPr>
          <w:rFonts w:ascii="Arial Narrow" w:eastAsia="Times New Roman" w:hAnsi="Arial Narrow" w:cs="Times New Roman"/>
          <w:lang w:eastAsia="sk-SK"/>
        </w:rPr>
        <w:t xml:space="preserve">stavebných </w:t>
      </w:r>
      <w:r w:rsidR="006C7575" w:rsidRPr="00695E2F">
        <w:rPr>
          <w:rFonts w:ascii="Arial Narrow" w:eastAsia="Times New Roman" w:hAnsi="Arial Narrow" w:cs="Times New Roman"/>
          <w:lang w:eastAsia="sk-SK"/>
        </w:rPr>
        <w:t>prác a protoko</w:t>
      </w:r>
      <w:r w:rsidR="00620A10" w:rsidRPr="00695E2F">
        <w:rPr>
          <w:rFonts w:ascii="Arial Narrow" w:eastAsia="Times New Roman" w:hAnsi="Arial Narrow" w:cs="Times New Roman"/>
          <w:lang w:eastAsia="sk-SK"/>
        </w:rPr>
        <w:t>lom o odovzdaní a</w:t>
      </w:r>
      <w:r w:rsidR="00B34C02" w:rsidRPr="00695E2F">
        <w:rPr>
          <w:rFonts w:ascii="Arial Narrow" w:eastAsia="Times New Roman" w:hAnsi="Arial Narrow" w:cs="Times New Roman"/>
          <w:lang w:eastAsia="sk-SK"/>
        </w:rPr>
        <w:t> </w:t>
      </w:r>
      <w:r w:rsidR="00620A10" w:rsidRPr="00695E2F">
        <w:rPr>
          <w:rFonts w:ascii="Arial Narrow" w:eastAsia="Times New Roman" w:hAnsi="Arial Narrow" w:cs="Times New Roman"/>
          <w:lang w:eastAsia="sk-SK"/>
        </w:rPr>
        <w:t>prevzatí</w:t>
      </w:r>
      <w:r w:rsidR="00B34C02" w:rsidRPr="00695E2F">
        <w:rPr>
          <w:rFonts w:ascii="Arial Narrow" w:eastAsia="Times New Roman" w:hAnsi="Arial Narrow" w:cs="Times New Roman"/>
          <w:lang w:eastAsia="sk-SK"/>
        </w:rPr>
        <w:t xml:space="preserve"> stavebných</w:t>
      </w:r>
      <w:r w:rsidR="00620A10" w:rsidRPr="00695E2F">
        <w:rPr>
          <w:rFonts w:ascii="Arial Narrow" w:eastAsia="Times New Roman" w:hAnsi="Arial Narrow" w:cs="Times New Roman"/>
          <w:lang w:eastAsia="sk-SK"/>
        </w:rPr>
        <w:t xml:space="preserve"> prác</w:t>
      </w:r>
      <w:r w:rsidR="006C7575" w:rsidRPr="00695E2F">
        <w:rPr>
          <w:rFonts w:ascii="Arial Narrow" w:eastAsia="Times New Roman" w:hAnsi="Arial Narrow" w:cs="Times New Roman"/>
          <w:lang w:eastAsia="sk-SK"/>
        </w:rPr>
        <w:t xml:space="preserve">. Objednávateľ overí a potvrdí súpis vykonaných </w:t>
      </w:r>
      <w:r w:rsidR="00B34C02" w:rsidRPr="00695E2F">
        <w:rPr>
          <w:rFonts w:ascii="Arial Narrow" w:eastAsia="Times New Roman" w:hAnsi="Arial Narrow" w:cs="Times New Roman"/>
          <w:lang w:eastAsia="sk-SK"/>
        </w:rPr>
        <w:t xml:space="preserve">stavebných </w:t>
      </w:r>
      <w:r w:rsidR="006C7575" w:rsidRPr="00695E2F">
        <w:rPr>
          <w:rFonts w:ascii="Arial Narrow" w:eastAsia="Times New Roman" w:hAnsi="Arial Narrow" w:cs="Times New Roman"/>
          <w:lang w:eastAsia="sk-SK"/>
        </w:rPr>
        <w:t xml:space="preserve">prác do 3 pracovných dní po jeho predložení. </w:t>
      </w:r>
      <w:r w:rsidR="00761BD4" w:rsidRPr="00695E2F">
        <w:rPr>
          <w:rFonts w:ascii="Arial Narrow" w:eastAsia="Times New Roman" w:hAnsi="Arial Narrow" w:cs="Times New Roman"/>
          <w:lang w:eastAsia="sk-SK"/>
        </w:rPr>
        <w:t>Splatnosť faktúry je 30 dní odo dňa jej doručenia objednávateľovi.</w:t>
      </w:r>
    </w:p>
    <w:p w14:paraId="1D63E54B" w14:textId="56186097" w:rsidR="00B34C02" w:rsidRPr="00695E2F" w:rsidRDefault="00940093" w:rsidP="00761BD4">
      <w:pPr>
        <w:tabs>
          <w:tab w:val="left" w:pos="426"/>
        </w:tabs>
        <w:overflowPunct w:val="0"/>
        <w:autoSpaceDE w:val="0"/>
        <w:autoSpaceDN w:val="0"/>
        <w:adjustRightInd w:val="0"/>
        <w:spacing w:after="0" w:line="240" w:lineRule="auto"/>
        <w:ind w:left="426" w:hanging="426"/>
        <w:jc w:val="both"/>
        <w:textAlignment w:val="baseline"/>
        <w:rPr>
          <w:rFonts w:ascii="Arial Narrow" w:hAnsi="Arial Narrow"/>
        </w:rPr>
      </w:pPr>
      <w:r w:rsidRPr="00695E2F">
        <w:rPr>
          <w:rFonts w:ascii="Arial Narrow" w:eastAsia="Times New Roman" w:hAnsi="Arial Narrow" w:cs="Times New Roman"/>
          <w:lang w:eastAsia="sk-SK"/>
        </w:rPr>
        <w:t>5.</w:t>
      </w:r>
      <w:r w:rsidR="006C7575" w:rsidRPr="00695E2F">
        <w:rPr>
          <w:rFonts w:ascii="Arial Narrow" w:eastAsia="Times New Roman" w:hAnsi="Arial Narrow" w:cs="Times New Roman"/>
          <w:lang w:eastAsia="sk-SK"/>
        </w:rPr>
        <w:tab/>
      </w:r>
      <w:r w:rsidR="00761BD4" w:rsidRPr="00695E2F">
        <w:rPr>
          <w:rFonts w:ascii="Arial Narrow" w:eastAsia="Times New Roman" w:hAnsi="Arial Narrow" w:cs="Times New Roman"/>
          <w:lang w:eastAsia="sk-SK"/>
        </w:rPr>
        <w:t xml:space="preserve"> Jednotkové </w:t>
      </w:r>
      <w:r w:rsidR="00B34C02" w:rsidRPr="00695E2F">
        <w:rPr>
          <w:rFonts w:ascii="Arial Narrow" w:hAnsi="Arial Narrow"/>
        </w:rPr>
        <w:t>ceny sú záväzné, stanovené v súlade s ponukou zhotoviteľa a pevné počas trvania rámcovej dohody.</w:t>
      </w:r>
    </w:p>
    <w:p w14:paraId="5FDCB824" w14:textId="2FCDC8AB" w:rsidR="00761BD4" w:rsidRPr="00695E2F" w:rsidRDefault="00761BD4" w:rsidP="00761BD4">
      <w:pPr>
        <w:tabs>
          <w:tab w:val="left" w:pos="426"/>
        </w:tabs>
        <w:overflowPunct w:val="0"/>
        <w:autoSpaceDE w:val="0"/>
        <w:autoSpaceDN w:val="0"/>
        <w:adjustRightInd w:val="0"/>
        <w:spacing w:after="0" w:line="240" w:lineRule="auto"/>
        <w:ind w:left="426" w:hanging="426"/>
        <w:jc w:val="both"/>
        <w:textAlignment w:val="baseline"/>
        <w:rPr>
          <w:rFonts w:ascii="Arial Narrow" w:hAnsi="Arial Narrow"/>
        </w:rPr>
      </w:pPr>
      <w:r w:rsidRPr="00695E2F">
        <w:rPr>
          <w:rFonts w:ascii="Arial Narrow" w:hAnsi="Arial Narrow"/>
        </w:rPr>
        <w:t xml:space="preserve">6.     Zhotoviteľovi prislúcha úhrada len za skutočne vykonané </w:t>
      </w:r>
      <w:r w:rsidR="003B52CE" w:rsidRPr="00695E2F">
        <w:rPr>
          <w:rFonts w:ascii="Arial Narrow" w:hAnsi="Arial Narrow"/>
        </w:rPr>
        <w:t xml:space="preserve">stavebné </w:t>
      </w:r>
      <w:r w:rsidRPr="00695E2F">
        <w:rPr>
          <w:rFonts w:ascii="Arial Narrow" w:hAnsi="Arial Narrow"/>
        </w:rPr>
        <w:t>práce.</w:t>
      </w:r>
    </w:p>
    <w:p w14:paraId="06AEECDE" w14:textId="77777777" w:rsidR="00761BD4" w:rsidRPr="00695E2F" w:rsidRDefault="00761BD4" w:rsidP="00761BD4">
      <w:pPr>
        <w:tabs>
          <w:tab w:val="left" w:pos="426"/>
        </w:tabs>
        <w:overflowPunct w:val="0"/>
        <w:autoSpaceDE w:val="0"/>
        <w:autoSpaceDN w:val="0"/>
        <w:adjustRightInd w:val="0"/>
        <w:spacing w:after="0" w:line="240" w:lineRule="auto"/>
        <w:ind w:left="426" w:hanging="426"/>
        <w:jc w:val="both"/>
        <w:textAlignment w:val="baseline"/>
        <w:rPr>
          <w:rFonts w:ascii="Tahoma" w:hAnsi="Tahoma" w:cs="Tahoma"/>
          <w:sz w:val="20"/>
          <w:szCs w:val="20"/>
        </w:rPr>
      </w:pPr>
    </w:p>
    <w:p w14:paraId="4A91768D" w14:textId="77777777" w:rsidR="006C7575" w:rsidRPr="00695E2F" w:rsidRDefault="006C7575" w:rsidP="006C7575">
      <w:pPr>
        <w:tabs>
          <w:tab w:val="left" w:pos="426"/>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497DEBA5" w14:textId="3BDE4EBB"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lastRenderedPageBreak/>
        <w:t xml:space="preserve">Článok </w:t>
      </w:r>
      <w:r w:rsidR="00F358B7" w:rsidRPr="00695E2F">
        <w:rPr>
          <w:rFonts w:ascii="Arial Narrow" w:eastAsia="Times New Roman" w:hAnsi="Arial Narrow" w:cs="Times New Roman"/>
          <w:b/>
          <w:lang w:eastAsia="sk-SK"/>
        </w:rPr>
        <w:t>I</w:t>
      </w:r>
      <w:r w:rsidRPr="00695E2F">
        <w:rPr>
          <w:rFonts w:ascii="Arial Narrow" w:eastAsia="Times New Roman" w:hAnsi="Arial Narrow" w:cs="Times New Roman"/>
          <w:b/>
          <w:lang w:eastAsia="sk-SK"/>
        </w:rPr>
        <w:t>V.</w:t>
      </w:r>
    </w:p>
    <w:p w14:paraId="7EC5EC68" w14:textId="3061556C"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 xml:space="preserve">Podmienky vykonania </w:t>
      </w:r>
      <w:r w:rsidR="00F358B7" w:rsidRPr="00695E2F">
        <w:rPr>
          <w:rFonts w:ascii="Arial Narrow" w:eastAsia="Times New Roman" w:hAnsi="Arial Narrow" w:cs="Times New Roman"/>
          <w:b/>
          <w:lang w:eastAsia="sk-SK"/>
        </w:rPr>
        <w:t xml:space="preserve">stavebných </w:t>
      </w:r>
      <w:r w:rsidRPr="00695E2F">
        <w:rPr>
          <w:rFonts w:ascii="Arial Narrow" w:eastAsia="Times New Roman" w:hAnsi="Arial Narrow" w:cs="Times New Roman"/>
          <w:b/>
          <w:lang w:eastAsia="sk-SK"/>
        </w:rPr>
        <w:t>prác</w:t>
      </w:r>
    </w:p>
    <w:p w14:paraId="0A0B5F53"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p>
    <w:p w14:paraId="7154AB45" w14:textId="100C4F96"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1.</w:t>
      </w:r>
      <w:r w:rsidRPr="00695E2F">
        <w:rPr>
          <w:rFonts w:ascii="Arial Narrow" w:eastAsia="Times New Roman" w:hAnsi="Arial Narrow" w:cs="Times New Roman"/>
          <w:lang w:eastAsia="sk-SK"/>
        </w:rPr>
        <w:tab/>
        <w:t xml:space="preserve">Zhotoviteľ zrealizuje </w:t>
      </w:r>
      <w:r w:rsidR="008E3E43" w:rsidRPr="00695E2F">
        <w:rPr>
          <w:rFonts w:ascii="Arial Narrow" w:eastAsia="Times New Roman" w:hAnsi="Arial Narrow" w:cs="Times New Roman"/>
          <w:lang w:eastAsia="sk-SK"/>
        </w:rPr>
        <w:t xml:space="preserve">stavebné </w:t>
      </w:r>
      <w:r w:rsidRPr="00695E2F">
        <w:rPr>
          <w:rFonts w:ascii="Arial Narrow" w:eastAsia="Times New Roman" w:hAnsi="Arial Narrow" w:cs="Times New Roman"/>
          <w:lang w:eastAsia="sk-SK"/>
        </w:rPr>
        <w:t xml:space="preserve">práce v zmysle ustanovení STN, bude rešpektovať ON a technické podmienky pre práce v stavebníctve. </w:t>
      </w:r>
    </w:p>
    <w:p w14:paraId="583B7824" w14:textId="76B3A798"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2.</w:t>
      </w:r>
      <w:r w:rsidRPr="00695E2F">
        <w:rPr>
          <w:rFonts w:ascii="Arial Narrow" w:eastAsia="Times New Roman" w:hAnsi="Arial Narrow" w:cs="Times New Roman"/>
          <w:lang w:eastAsia="sk-SK"/>
        </w:rPr>
        <w:tab/>
      </w:r>
      <w:r w:rsidR="00E04152" w:rsidRPr="00695E2F">
        <w:rPr>
          <w:rFonts w:ascii="Arial Narrow" w:eastAsia="Times New Roman" w:hAnsi="Arial Narrow" w:cs="Times New Roman"/>
          <w:lang w:eastAsia="sk-SK"/>
        </w:rPr>
        <w:t xml:space="preserve">Počas </w:t>
      </w:r>
      <w:r w:rsidR="008E3E43" w:rsidRPr="00695E2F">
        <w:rPr>
          <w:rFonts w:ascii="Arial Narrow" w:eastAsia="Times New Roman" w:hAnsi="Arial Narrow" w:cs="Times New Roman"/>
          <w:lang w:eastAsia="sk-SK"/>
        </w:rPr>
        <w:t xml:space="preserve">stavebných </w:t>
      </w:r>
      <w:r w:rsidR="00E04152" w:rsidRPr="00695E2F">
        <w:rPr>
          <w:rFonts w:ascii="Arial Narrow" w:eastAsia="Times New Roman" w:hAnsi="Arial Narrow" w:cs="Times New Roman"/>
          <w:lang w:eastAsia="sk-SK"/>
        </w:rPr>
        <w:t xml:space="preserve">prác sa zhotoviteľ zaväzuje dodržiavať </w:t>
      </w:r>
      <w:r w:rsidR="008E3E43" w:rsidRPr="00695E2F">
        <w:rPr>
          <w:rFonts w:ascii="Arial Narrow" w:eastAsia="Times New Roman" w:hAnsi="Arial Narrow" w:cs="Times New Roman"/>
          <w:lang w:eastAsia="sk-SK"/>
        </w:rPr>
        <w:t xml:space="preserve">ustanovenia </w:t>
      </w:r>
      <w:r w:rsidR="00E04152" w:rsidRPr="00695E2F">
        <w:rPr>
          <w:rFonts w:ascii="Arial Narrow" w:eastAsia="Times New Roman" w:hAnsi="Arial Narrow" w:cs="Times New Roman"/>
          <w:lang w:eastAsia="sk-SK"/>
        </w:rPr>
        <w:t>vyhlášk</w:t>
      </w:r>
      <w:r w:rsidR="008E3E43" w:rsidRPr="00695E2F">
        <w:rPr>
          <w:rFonts w:ascii="Arial Narrow" w:eastAsia="Times New Roman" w:hAnsi="Arial Narrow" w:cs="Times New Roman"/>
          <w:lang w:eastAsia="sk-SK"/>
        </w:rPr>
        <w:t>y</w:t>
      </w:r>
      <w:r w:rsidR="00E04152" w:rsidRPr="00695E2F">
        <w:rPr>
          <w:rFonts w:ascii="Arial Narrow" w:eastAsia="Times New Roman" w:hAnsi="Arial Narrow" w:cs="Times New Roman"/>
          <w:lang w:eastAsia="sk-SK"/>
        </w:rPr>
        <w:t xml:space="preserve"> </w:t>
      </w:r>
      <w:r w:rsidR="00AB562B" w:rsidRPr="00695E2F">
        <w:rPr>
          <w:rFonts w:ascii="Arial Narrow" w:eastAsia="Times New Roman" w:hAnsi="Arial Narrow" w:cs="Times New Roman"/>
          <w:lang w:eastAsia="sk-SK"/>
        </w:rPr>
        <w:t xml:space="preserve">Ministerstva práce, sociálnych vecí a rodiny Slovenskej republiky </w:t>
      </w:r>
      <w:r w:rsidR="00E04152" w:rsidRPr="00695E2F">
        <w:rPr>
          <w:rFonts w:ascii="Arial Narrow" w:eastAsia="Times New Roman" w:hAnsi="Arial Narrow" w:cs="Times New Roman"/>
          <w:lang w:eastAsia="sk-SK"/>
        </w:rPr>
        <w:t xml:space="preserve">č. 147/2013 Z.z., ktorou sa ustanovujú podrobnosti na zistenie bezpečnosti a ochrany zdravia pri stavebných prácach </w:t>
      </w:r>
      <w:r w:rsidR="00AB562B" w:rsidRPr="00695E2F">
        <w:rPr>
          <w:rFonts w:ascii="Arial Narrow" w:eastAsia="Times New Roman" w:hAnsi="Arial Narrow" w:cs="Times New Roman"/>
          <w:lang w:eastAsia="sk-SK"/>
        </w:rPr>
        <w:t xml:space="preserve">a prácach </w:t>
      </w:r>
      <w:r w:rsidR="00E04152" w:rsidRPr="00695E2F">
        <w:rPr>
          <w:rFonts w:ascii="Arial Narrow" w:eastAsia="Times New Roman" w:hAnsi="Arial Narrow" w:cs="Times New Roman"/>
          <w:lang w:eastAsia="sk-SK"/>
        </w:rPr>
        <w:t>s nimi súvisiacich a podrobnosti o odbornej spôsobilosti na výkon niektorých pracovných činností.</w:t>
      </w:r>
      <w:r w:rsidR="00AB562B" w:rsidRPr="00695E2F">
        <w:t xml:space="preserve"> </w:t>
      </w:r>
      <w:r w:rsidR="00AB562B" w:rsidRPr="00695E2F">
        <w:rPr>
          <w:rFonts w:ascii="Arial Narrow" w:hAnsi="Arial Narrow"/>
        </w:rPr>
        <w:t>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7C7CE380" w14:textId="65317831"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3. </w:t>
      </w:r>
      <w:r w:rsidRPr="00695E2F">
        <w:rPr>
          <w:rFonts w:ascii="Arial Narrow" w:eastAsia="Times New Roman" w:hAnsi="Arial Narrow" w:cs="Times New Roman"/>
          <w:lang w:eastAsia="sk-SK"/>
        </w:rPr>
        <w:tab/>
        <w:t xml:space="preserve">Zhotoviteľ zabezpečí počas realizácie </w:t>
      </w:r>
      <w:r w:rsidR="00AB562B"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 xml:space="preserve">prác maximálne možné zamedzenie prašnosti a hlučnosti, ochranu vzrastlej zelene a je povinný </w:t>
      </w:r>
      <w:r w:rsidR="00AB562B" w:rsidRPr="00695E2F">
        <w:rPr>
          <w:rFonts w:ascii="Arial Narrow" w:eastAsia="Times New Roman" w:hAnsi="Arial Narrow" w:cs="Times New Roman"/>
          <w:lang w:eastAsia="sk-SK"/>
        </w:rPr>
        <w:t xml:space="preserve">dodržiavať predpisy o ochrane životného prostredia. Zhotoviteľ je povinný </w:t>
      </w:r>
      <w:r w:rsidRPr="00695E2F">
        <w:rPr>
          <w:rFonts w:ascii="Arial Narrow" w:eastAsia="Times New Roman" w:hAnsi="Arial Narrow" w:cs="Times New Roman"/>
          <w:lang w:eastAsia="sk-SK"/>
        </w:rPr>
        <w:t xml:space="preserve">na stavenisku udržiavať poriadok a čistotu. Po ukončení </w:t>
      </w:r>
      <w:r w:rsidR="00AB562B"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 xml:space="preserve">prác je zhotoviteľ povinný </w:t>
      </w:r>
      <w:r w:rsidR="00AB562B" w:rsidRPr="00695E2F">
        <w:rPr>
          <w:rFonts w:ascii="Arial Narrow" w:eastAsia="Times New Roman" w:hAnsi="Arial Narrow" w:cs="Times New Roman"/>
          <w:lang w:eastAsia="sk-SK"/>
        </w:rPr>
        <w:t xml:space="preserve">na svoje náklady do troch dní </w:t>
      </w:r>
      <w:r w:rsidRPr="00695E2F">
        <w:rPr>
          <w:rFonts w:ascii="Arial Narrow" w:eastAsia="Times New Roman" w:hAnsi="Arial Narrow" w:cs="Times New Roman"/>
          <w:lang w:eastAsia="sk-SK"/>
        </w:rPr>
        <w:t xml:space="preserve">vyčistiť stavenisko a odviezť vybúranú suť a odpad vzniknutý jeho činnosťou na skládku. </w:t>
      </w:r>
    </w:p>
    <w:p w14:paraId="28C49C6A" w14:textId="77777777" w:rsidR="00AB562B" w:rsidRPr="00695E2F" w:rsidRDefault="00AB562B" w:rsidP="00472CDA">
      <w:pPr>
        <w:tabs>
          <w:tab w:val="left" w:pos="851"/>
        </w:tabs>
        <w:overflowPunct w:val="0"/>
        <w:autoSpaceDE w:val="0"/>
        <w:autoSpaceDN w:val="0"/>
        <w:adjustRightInd w:val="0"/>
        <w:ind w:left="426"/>
        <w:jc w:val="both"/>
        <w:textAlignment w:val="baseline"/>
        <w:rPr>
          <w:rFonts w:ascii="Arial Narrow" w:hAnsi="Arial Narrow"/>
        </w:rPr>
      </w:pPr>
      <w:r w:rsidRPr="00695E2F">
        <w:rPr>
          <w:rFonts w:ascii="Arial Narrow" w:hAnsi="Arial Narrow"/>
        </w:rPr>
        <w:t>V prípade vzniku akýchkoľvek odpadov pri vykonávaní stavebných prác je zhotoviteľ zodpovedný za nakladanie s týmito odpadmi a v zmysle zákona č. 79/2015 Z. z. o odpadoch a  o zmene a doplnení niektorých zákonov v znení neskorších predpisov je povinný plniť všetky povinnosti, ktoré prislúchajú držiteľovi odpadu v zmysle príslušných ustanovení zákona o odpadoch. Zhotoviteľ je po skončení stavebných prác povinný odovzdať objednávateľovi potvrdenie o uskladnení odpadu.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v oblasti nakladania s odpadmi, zhotoviteľ je povinný túto škodu objednávateľovi nahradiť.</w:t>
      </w:r>
    </w:p>
    <w:p w14:paraId="21648810" w14:textId="77777777" w:rsidR="00AB562B" w:rsidRPr="00695E2F" w:rsidRDefault="00AB562B"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p>
    <w:p w14:paraId="12389975" w14:textId="72BF8130" w:rsidR="00031C69"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4. </w:t>
      </w:r>
      <w:r w:rsidRPr="00695E2F">
        <w:rPr>
          <w:rFonts w:ascii="Arial Narrow" w:eastAsia="Times New Roman" w:hAnsi="Arial Narrow" w:cs="Times New Roman"/>
          <w:lang w:eastAsia="sk-SK"/>
        </w:rPr>
        <w:tab/>
        <w:t xml:space="preserve">Zhotoviteľ je povinný vopred vyzvať objednávateľa na kontrolu </w:t>
      </w:r>
      <w:r w:rsidR="00CF39FB"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 xml:space="preserve">prác, ktorých kvalitu nie je možné overiť po ukončení </w:t>
      </w:r>
      <w:r w:rsidR="00CF39FB"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prác. Objednávateľ je povinný preveriť tieto práce do 1 pracovného dňa od vyzvania.</w:t>
      </w:r>
    </w:p>
    <w:p w14:paraId="0D0F482C" w14:textId="77777777"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5.</w:t>
      </w:r>
      <w:r w:rsidRPr="00695E2F">
        <w:rPr>
          <w:rFonts w:ascii="Arial Narrow" w:eastAsia="Times New Roman" w:hAnsi="Arial Narrow" w:cs="Times New Roman"/>
          <w:lang w:eastAsia="sk-SK"/>
        </w:rPr>
        <w:tab/>
        <w:t>Náklady na  úhradu spotrebovaných energií hradí zhotoviteľ a sú súčasťou zmluvnej ceny.</w:t>
      </w:r>
    </w:p>
    <w:p w14:paraId="1E506800" w14:textId="77777777"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6.</w:t>
      </w:r>
      <w:r w:rsidRPr="00695E2F">
        <w:rPr>
          <w:rFonts w:ascii="Arial Narrow" w:eastAsia="Times New Roman" w:hAnsi="Arial Narrow" w:cs="Times New Roman"/>
          <w:lang w:eastAsia="sk-SK"/>
        </w:rPr>
        <w:tab/>
        <w:t>Objednávateľ sa zaväzuje poskytnúť zhotoviteľovi potrebné spolupôsobenie, spočívajúce najmä v poskytovaní vysvetlení, upresňovaní a doplňovaní údajov a podkladov, zaujímaním stanovísk a rozhodnutí pri vzájomných rokovaniach.</w:t>
      </w:r>
    </w:p>
    <w:p w14:paraId="0DB27B54" w14:textId="0D7FCD9B"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Arial"/>
          <w:noProof/>
          <w:lang w:eastAsia="sk-SK"/>
        </w:rPr>
      </w:pPr>
      <w:r w:rsidRPr="00695E2F">
        <w:rPr>
          <w:rFonts w:ascii="Arial Narrow" w:eastAsia="Times New Roman" w:hAnsi="Arial Narrow" w:cs="Times New Roman"/>
          <w:lang w:eastAsia="sk-SK"/>
        </w:rPr>
        <w:t>7.</w:t>
      </w:r>
      <w:r w:rsidRPr="00695E2F">
        <w:rPr>
          <w:rFonts w:ascii="Arial Narrow" w:eastAsia="Times New Roman" w:hAnsi="Arial Narrow" w:cs="Times New Roman"/>
          <w:lang w:eastAsia="sk-SK"/>
        </w:rPr>
        <w:tab/>
      </w:r>
      <w:r w:rsidRPr="00695E2F">
        <w:rPr>
          <w:rFonts w:ascii="Arial Narrow" w:eastAsia="Times New Roman" w:hAnsi="Arial Narrow" w:cs="Arial"/>
          <w:noProof/>
          <w:lang w:eastAsia="sk-SK"/>
        </w:rPr>
        <w:t xml:space="preserve">Objednávateľ sa zaväzuje, že zaistí zhotoviteľovi prístup k objektom a umožní mu vykonávať </w:t>
      </w:r>
      <w:r w:rsidR="00CF39FB" w:rsidRPr="00695E2F">
        <w:rPr>
          <w:rFonts w:ascii="Arial Narrow" w:eastAsia="Times New Roman" w:hAnsi="Arial Narrow" w:cs="Arial"/>
          <w:noProof/>
          <w:lang w:eastAsia="sk-SK"/>
        </w:rPr>
        <w:t xml:space="preserve">stavebné </w:t>
      </w:r>
      <w:r w:rsidRPr="00695E2F">
        <w:rPr>
          <w:rFonts w:ascii="Arial Narrow" w:eastAsia="Times New Roman" w:hAnsi="Arial Narrow" w:cs="Arial"/>
          <w:noProof/>
          <w:lang w:eastAsia="sk-SK"/>
        </w:rPr>
        <w:t>práce v pracovných dňoch.</w:t>
      </w:r>
    </w:p>
    <w:p w14:paraId="13320941" w14:textId="77777777"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Arial"/>
          <w:noProof/>
          <w:lang w:eastAsia="sk-SK"/>
        </w:rPr>
      </w:pPr>
      <w:r w:rsidRPr="00695E2F">
        <w:rPr>
          <w:rFonts w:ascii="Arial Narrow" w:eastAsia="Times New Roman" w:hAnsi="Arial Narrow" w:cs="Times New Roman"/>
          <w:lang w:eastAsia="sk-SK"/>
        </w:rPr>
        <w:t>8.</w:t>
      </w:r>
      <w:r w:rsidRPr="00695E2F">
        <w:rPr>
          <w:rFonts w:ascii="Arial Narrow" w:eastAsia="Times New Roman" w:hAnsi="Arial Narrow" w:cs="Times New Roman"/>
          <w:lang w:eastAsia="sk-SK"/>
        </w:rPr>
        <w:tab/>
      </w:r>
      <w:r w:rsidRPr="00695E2F">
        <w:rPr>
          <w:rFonts w:ascii="Arial Narrow" w:eastAsia="Times New Roman" w:hAnsi="Arial Narrow" w:cs="Arial"/>
          <w:noProof/>
          <w:lang w:eastAsia="sk-SK"/>
        </w:rPr>
        <w:t>Pri realizácii stavebných prác je zhotoviteľ povinný počínať si s odbornou starostlivosťou, chrániť záujmy a majetok objednávateľa a tretích osôb a v maximálnej možnej miere obmedziť negatívne dopady predmetnej činnosti na okolie.</w:t>
      </w:r>
    </w:p>
    <w:p w14:paraId="5150F884" w14:textId="2D50860F" w:rsidR="00CF39FB" w:rsidRPr="00695E2F" w:rsidRDefault="006C7575" w:rsidP="00CF39FB">
      <w:pPr>
        <w:tabs>
          <w:tab w:val="left" w:pos="426"/>
        </w:tabs>
        <w:overflowPunct w:val="0"/>
        <w:autoSpaceDE w:val="0"/>
        <w:autoSpaceDN w:val="0"/>
        <w:adjustRightInd w:val="0"/>
        <w:ind w:left="426" w:hanging="426"/>
        <w:jc w:val="both"/>
        <w:textAlignment w:val="baseline"/>
      </w:pPr>
      <w:r w:rsidRPr="00695E2F">
        <w:rPr>
          <w:rFonts w:ascii="Arial Narrow" w:eastAsia="Times New Roman" w:hAnsi="Arial Narrow" w:cs="Times New Roman"/>
          <w:lang w:eastAsia="sk-SK"/>
        </w:rPr>
        <w:t>9.</w:t>
      </w:r>
      <w:r w:rsidRPr="00695E2F">
        <w:rPr>
          <w:rFonts w:ascii="Arial Narrow" w:eastAsia="Times New Roman" w:hAnsi="Arial Narrow" w:cs="Times New Roman"/>
          <w:lang w:eastAsia="sk-SK"/>
        </w:rPr>
        <w:tab/>
      </w:r>
      <w:r w:rsidRPr="00695E2F">
        <w:rPr>
          <w:rFonts w:ascii="Arial Narrow" w:eastAsia="Times New Roman" w:hAnsi="Arial Narrow" w:cs="Arial"/>
          <w:noProof/>
          <w:lang w:eastAsia="sk-SK"/>
        </w:rPr>
        <w:t>Zhotoviteľ bude pri plnení predmetu rámcovej dohody postupovať s odbornou starostlivosťou. Zaväzuje sa dodržiavať všeobecné záväzné predpisy, technické normy a podmienky tejto rámcovej dohody.</w:t>
      </w:r>
      <w:r w:rsidR="00CF39FB" w:rsidRPr="00695E2F">
        <w:t xml:space="preserve"> </w:t>
      </w:r>
    </w:p>
    <w:p w14:paraId="2A5AC8B4" w14:textId="3445B8C1" w:rsidR="00CF39FB" w:rsidRPr="00695E2F" w:rsidRDefault="00CF39FB" w:rsidP="00CF39FB">
      <w:pPr>
        <w:tabs>
          <w:tab w:val="left" w:pos="426"/>
        </w:tabs>
        <w:overflowPunct w:val="0"/>
        <w:autoSpaceDE w:val="0"/>
        <w:autoSpaceDN w:val="0"/>
        <w:adjustRightInd w:val="0"/>
        <w:ind w:left="426" w:hanging="426"/>
        <w:jc w:val="both"/>
        <w:textAlignment w:val="baseline"/>
        <w:rPr>
          <w:rFonts w:ascii="Arial Narrow" w:hAnsi="Arial Narrow" w:cs="Arial"/>
          <w:sz w:val="20"/>
          <w:szCs w:val="20"/>
        </w:rPr>
      </w:pPr>
      <w:r w:rsidRPr="00695E2F">
        <w:rPr>
          <w:rFonts w:ascii="Arial Narrow" w:hAnsi="Arial Narrow"/>
        </w:rPr>
        <w:t>10.</w:t>
      </w:r>
      <w:r w:rsidRPr="00695E2F">
        <w:t xml:space="preserve"> </w:t>
      </w:r>
      <w:r w:rsidRPr="00695E2F">
        <w:rPr>
          <w:rFonts w:ascii="Arial Narrow" w:hAnsi="Arial Narrow"/>
        </w:rPr>
        <w:t>Počas vykonávania stavebných prác musí byť trvale prítomný zástupca zhotoviteľa, poverený riadením stavebných  prác.</w:t>
      </w:r>
      <w:r w:rsidRPr="00695E2F">
        <w:rPr>
          <w:rFonts w:ascii="Arial Narrow" w:hAnsi="Arial Narrow" w:cs="Arial"/>
          <w:sz w:val="20"/>
          <w:szCs w:val="20"/>
        </w:rPr>
        <w:t xml:space="preserve"> </w:t>
      </w:r>
      <w:r w:rsidR="000A6B63" w:rsidRPr="00695E2F">
        <w:rPr>
          <w:rFonts w:ascii="Arial Narrow" w:hAnsi="Arial Narrow" w:cs="Arial"/>
          <w:sz w:val="20"/>
          <w:szCs w:val="20"/>
        </w:rPr>
        <w:t>Zhotoviteľ je počas vykonávania stavebných prác povinný viesť stavebný denník.</w:t>
      </w:r>
    </w:p>
    <w:p w14:paraId="606C9C80" w14:textId="17E05CB0" w:rsidR="00CF39FB" w:rsidRPr="00695E2F" w:rsidRDefault="00CF39FB" w:rsidP="00CF39FB">
      <w:pPr>
        <w:pStyle w:val="Zkladntext"/>
        <w:spacing w:before="120"/>
        <w:ind w:left="567" w:hanging="567"/>
        <w:rPr>
          <w:rFonts w:ascii="Arial Narrow" w:hAnsi="Arial Narrow"/>
          <w:sz w:val="22"/>
          <w:szCs w:val="22"/>
        </w:rPr>
      </w:pPr>
      <w:r w:rsidRPr="00695E2F">
        <w:rPr>
          <w:rFonts w:ascii="Arial Narrow" w:hAnsi="Arial Narrow"/>
          <w:sz w:val="22"/>
          <w:szCs w:val="22"/>
        </w:rPr>
        <w:t xml:space="preserve">11.      Zhotoviteľ sa zaväzuje, že nebude v súvislosti s vykonávaním stavebných prác, ktoré sú predmetom rámcovej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„zákon o nelegálnej práci“), v spojení so zákonom č. 311/2001 Z.z.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41BCCCEA" w14:textId="508A6542" w:rsidR="00CF39FB" w:rsidRPr="00695E2F" w:rsidRDefault="00CF39FB" w:rsidP="00CF39FB">
      <w:pPr>
        <w:pStyle w:val="Zkladntext"/>
        <w:spacing w:before="120"/>
        <w:ind w:left="567" w:hanging="567"/>
        <w:rPr>
          <w:rFonts w:ascii="Arial Narrow" w:hAnsi="Arial Narrow"/>
          <w:sz w:val="22"/>
          <w:szCs w:val="22"/>
        </w:rPr>
      </w:pPr>
      <w:r w:rsidRPr="00695E2F">
        <w:rPr>
          <w:rFonts w:ascii="Arial Narrow" w:hAnsi="Arial Narrow"/>
          <w:sz w:val="22"/>
          <w:szCs w:val="22"/>
        </w:rPr>
        <w:lastRenderedPageBreak/>
        <w:t>12.</w:t>
      </w:r>
      <w:r w:rsidRPr="00695E2F">
        <w:rPr>
          <w:rFonts w:ascii="Arial Narrow" w:hAnsi="Arial Narrow"/>
          <w:sz w:val="22"/>
          <w:szCs w:val="22"/>
        </w:rPr>
        <w:tab/>
        <w:t>V prípade, že orgán vykonávajúci kontrolu nelegálnej práce a nelegálneho zamestnávania zistí porušenie § 7b ods. 5 zákona o nelegálnej práci, t.j.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62B276FB" w14:textId="445DFF3B" w:rsidR="00C55D74" w:rsidRPr="00695E2F" w:rsidRDefault="00C55D74" w:rsidP="00CF39FB">
      <w:pPr>
        <w:pStyle w:val="Zkladntext"/>
        <w:spacing w:before="120"/>
        <w:ind w:left="567" w:hanging="567"/>
        <w:rPr>
          <w:rFonts w:ascii="Arial Narrow" w:hAnsi="Arial Narrow"/>
          <w:sz w:val="22"/>
          <w:szCs w:val="22"/>
        </w:rPr>
      </w:pPr>
      <w:r w:rsidRPr="00695E2F">
        <w:rPr>
          <w:rFonts w:ascii="Arial Narrow" w:hAnsi="Arial Narrow"/>
          <w:sz w:val="22"/>
          <w:szCs w:val="22"/>
        </w:rPr>
        <w:t>13.      Zhotoviteľ nesmie stavebné práce ako celok odovzdať na zhotovenie inému subjektu. Časť stavebných prác môže odovzdať na zhotovenie svojmu subdodávateľovi uvedenému v zozname subdodávateľov, ktorý tvorí prílohu č. 2 rámcovej dohody. Súhlas objednávateľa s vykonaním stavebných prác prost</w:t>
      </w:r>
      <w:r w:rsidR="003B52CE" w:rsidRPr="00695E2F">
        <w:rPr>
          <w:rFonts w:ascii="Arial Narrow" w:hAnsi="Arial Narrow"/>
          <w:sz w:val="22"/>
          <w:szCs w:val="22"/>
        </w:rPr>
        <w:t>r</w:t>
      </w:r>
      <w:r w:rsidRPr="00695E2F">
        <w:rPr>
          <w:rFonts w:ascii="Arial Narrow" w:hAnsi="Arial Narrow"/>
          <w:sz w:val="22"/>
          <w:szCs w:val="22"/>
        </w:rPr>
        <w:t>edníctvom subdodávateľa nezbavuje zhotoviteľa povinnosti a zodpovednosti za všetky práce a činnosti subdodávateľa. Ak sa na zhotoviteľa a jeho subdodávateľov vzťahuje povinnosť zapisovať sa do registra partnerov verejného sektora podľa zákona č. 315/2016 Z.z. o </w:t>
      </w:r>
      <w:r w:rsidR="003B52CE" w:rsidRPr="00695E2F">
        <w:rPr>
          <w:rFonts w:ascii="Arial Narrow" w:hAnsi="Arial Narrow"/>
          <w:sz w:val="22"/>
          <w:szCs w:val="22"/>
        </w:rPr>
        <w:t>reg</w:t>
      </w:r>
      <w:r w:rsidRPr="00695E2F">
        <w:rPr>
          <w:rFonts w:ascii="Arial Narrow" w:hAnsi="Arial Narrow"/>
          <w:sz w:val="22"/>
          <w:szCs w:val="22"/>
        </w:rPr>
        <w:t xml:space="preserve">istri partnerov verejného sektora a o zmene a doplnení niektorých zákonov (ďalej len „zákon o registri partnerov verejného sektora“), potom je </w:t>
      </w:r>
      <w:r w:rsidR="003B52CE" w:rsidRPr="00695E2F">
        <w:rPr>
          <w:rFonts w:ascii="Arial Narrow" w:hAnsi="Arial Narrow"/>
          <w:sz w:val="22"/>
          <w:szCs w:val="22"/>
        </w:rPr>
        <w:t xml:space="preserve">zhotoviteľ aj jeho subdodávatelia povinný </w:t>
      </w:r>
      <w:r w:rsidRPr="00695E2F">
        <w:rPr>
          <w:rFonts w:ascii="Arial Narrow" w:hAnsi="Arial Narrow"/>
          <w:sz w:val="22"/>
          <w:szCs w:val="22"/>
        </w:rPr>
        <w:t xml:space="preserve">dodržať túto povinnosť po celú dobu trvania rámcovej dohody, pričom zhotoviteľ sa zaväzuje zabezpečiť splnenie tejto povinnosti aj zo strany subdodávateľov. V prípade porušenia povinnosti podľa predchádzajúcej vety, má objednávateľ nárok na zmluvnú pokutu vo výške 100,- Eur za každý deň porušenia, pričom porušenie uvedenej povinnosti, ktorá trvá dlhšie ako 30 dní sa považuje za podstatné porušenie tejto rámcovej dohody.  </w:t>
      </w:r>
    </w:p>
    <w:p w14:paraId="5A27DE80" w14:textId="0C1545AC" w:rsidR="00C55D74" w:rsidRPr="00695E2F" w:rsidRDefault="008C7FE1" w:rsidP="00CF39FB">
      <w:pPr>
        <w:pStyle w:val="Zkladntext"/>
        <w:spacing w:before="120"/>
        <w:ind w:left="567" w:hanging="567"/>
        <w:rPr>
          <w:rFonts w:ascii="Arial Narrow" w:hAnsi="Arial Narrow"/>
          <w:sz w:val="22"/>
          <w:szCs w:val="22"/>
        </w:rPr>
      </w:pPr>
      <w:r w:rsidRPr="00695E2F">
        <w:rPr>
          <w:rFonts w:ascii="Arial Narrow" w:hAnsi="Arial Narrow"/>
          <w:sz w:val="22"/>
          <w:szCs w:val="22"/>
        </w:rPr>
        <w:t xml:space="preserve">14. </w:t>
      </w:r>
      <w:r w:rsidR="003B52CE" w:rsidRPr="00695E2F">
        <w:rPr>
          <w:rFonts w:ascii="Arial Narrow" w:hAnsi="Arial Narrow"/>
          <w:sz w:val="22"/>
          <w:szCs w:val="22"/>
        </w:rPr>
        <w:t xml:space="preserve">   </w:t>
      </w:r>
      <w:r w:rsidRPr="00695E2F">
        <w:rPr>
          <w:rFonts w:ascii="Arial Narrow" w:hAnsi="Arial Narrow"/>
          <w:sz w:val="22"/>
          <w:szCs w:val="22"/>
        </w:rPr>
        <w:t>Počas trvania rámcovej dohody je zhotoviteľ oprávnený zmeniť subdodávateľa uvedeného v prílohe č. 2 rámc</w:t>
      </w:r>
      <w:r w:rsidR="003B52CE" w:rsidRPr="00695E2F">
        <w:rPr>
          <w:rFonts w:ascii="Arial Narrow" w:hAnsi="Arial Narrow"/>
          <w:sz w:val="22"/>
          <w:szCs w:val="22"/>
        </w:rPr>
        <w:t>ovej dohody výlučne na zák</w:t>
      </w:r>
      <w:r w:rsidRPr="00695E2F">
        <w:rPr>
          <w:rFonts w:ascii="Arial Narrow" w:hAnsi="Arial Narrow"/>
          <w:sz w:val="22"/>
          <w:szCs w:val="22"/>
        </w:rPr>
        <w:t>l</w:t>
      </w:r>
      <w:r w:rsidR="003B52CE" w:rsidRPr="00695E2F">
        <w:rPr>
          <w:rFonts w:ascii="Arial Narrow" w:hAnsi="Arial Narrow"/>
          <w:sz w:val="22"/>
          <w:szCs w:val="22"/>
        </w:rPr>
        <w:t>a</w:t>
      </w:r>
      <w:r w:rsidRPr="00695E2F">
        <w:rPr>
          <w:rFonts w:ascii="Arial Narrow" w:hAnsi="Arial Narrow"/>
          <w:sz w:val="22"/>
          <w:szCs w:val="22"/>
        </w:rPr>
        <w:t>de dodatku k tejto rámcovej dohode.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dôdovy ( napr. ak nový subdodávateľ nie je zapísaný v registri partnerov verejného sektora, nekvalitne realizované práce konkrétnym subdodávateľom na predchádzajúcich stavbách, nesplnenie podmienok pre výmenu subdodávateľa a pod.). Zhotoviteľ vyhlasuje, že príloha č. 2 rámcovej zmluvy obsahuje aktuálne a úplné údaje podľa ustanovenia § 41 ods. 3, 4, 6 zákona o verejnom obstarávaní. Zmenu údajov uvedených v prílohe č. 2 je zhotoviteľ povinný bezodkladne písomne oznámiť objednávateľovi, pričom zmluvné strany sa dohodli, že na zmenu uvedených údajov nie je potrebné uzatvoriť dodatok k tejto rámcovej dohode</w:t>
      </w:r>
      <w:r w:rsidR="003B52CE" w:rsidRPr="00695E2F">
        <w:rPr>
          <w:rFonts w:ascii="Arial Narrow" w:hAnsi="Arial Narrow"/>
          <w:sz w:val="22"/>
          <w:szCs w:val="22"/>
        </w:rPr>
        <w:t>.</w:t>
      </w:r>
    </w:p>
    <w:p w14:paraId="030E14DD" w14:textId="77777777" w:rsidR="00CF39FB" w:rsidRPr="00695E2F" w:rsidRDefault="00CF39FB" w:rsidP="00CF39FB">
      <w:pPr>
        <w:tabs>
          <w:tab w:val="left" w:pos="851"/>
        </w:tabs>
        <w:overflowPunct w:val="0"/>
        <w:autoSpaceDE w:val="0"/>
        <w:autoSpaceDN w:val="0"/>
        <w:adjustRightInd w:val="0"/>
        <w:jc w:val="both"/>
        <w:textAlignment w:val="baseline"/>
        <w:rPr>
          <w:rFonts w:ascii="Arial Narrow" w:hAnsi="Arial Narrow"/>
        </w:rPr>
      </w:pPr>
    </w:p>
    <w:p w14:paraId="0199BDE3" w14:textId="4E430C52"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p>
    <w:p w14:paraId="02165495"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p>
    <w:p w14:paraId="2DB78490" w14:textId="35DCCF56"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Článok V.</w:t>
      </w:r>
    </w:p>
    <w:p w14:paraId="746562A2" w14:textId="730AE06B" w:rsidR="006C7575" w:rsidRPr="00695E2F" w:rsidRDefault="006C7575" w:rsidP="006C7575">
      <w:pPr>
        <w:tabs>
          <w:tab w:val="left" w:pos="426"/>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 xml:space="preserve">Odovzdanie </w:t>
      </w:r>
      <w:r w:rsidR="008B651F" w:rsidRPr="00695E2F">
        <w:rPr>
          <w:rFonts w:ascii="Arial Narrow" w:eastAsia="Times New Roman" w:hAnsi="Arial Narrow" w:cs="Times New Roman"/>
          <w:b/>
          <w:lang w:eastAsia="sk-SK"/>
        </w:rPr>
        <w:t xml:space="preserve">stavebných </w:t>
      </w:r>
      <w:r w:rsidRPr="00695E2F">
        <w:rPr>
          <w:rFonts w:ascii="Arial Narrow" w:eastAsia="Times New Roman" w:hAnsi="Arial Narrow" w:cs="Times New Roman"/>
          <w:b/>
          <w:lang w:eastAsia="sk-SK"/>
        </w:rPr>
        <w:t xml:space="preserve">prác </w:t>
      </w:r>
    </w:p>
    <w:p w14:paraId="7085DBFE"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62A1E7E6" w14:textId="04A25CDA" w:rsidR="00933697" w:rsidRPr="00695E2F" w:rsidRDefault="00933697" w:rsidP="00933697">
      <w:pPr>
        <w:pStyle w:val="Default"/>
        <w:numPr>
          <w:ilvl w:val="0"/>
          <w:numId w:val="2"/>
        </w:numPr>
        <w:spacing w:after="42"/>
        <w:jc w:val="both"/>
        <w:rPr>
          <w:rFonts w:ascii="Arial Narrow" w:hAnsi="Arial Narrow"/>
          <w:color w:val="auto"/>
          <w:sz w:val="22"/>
          <w:szCs w:val="22"/>
        </w:rPr>
      </w:pPr>
      <w:r w:rsidRPr="00695E2F">
        <w:rPr>
          <w:rFonts w:ascii="Arial Narrow" w:hAnsi="Arial Narrow"/>
          <w:color w:val="auto"/>
          <w:sz w:val="22"/>
          <w:szCs w:val="22"/>
        </w:rPr>
        <w:t>Objednávateľ prevezme stavebné práce len v prípade, že budú vykonané podľa tejto rámcovej dohody, požiadaviek objednávateľa, záväzných noriem a predpisov, bez vád a nedorobkov s výnimkou drobných vád a nedorobkov, ak sa objednávateľ rozhodne stavebné práce prevziať s drobnými vadami a nedorobkami.</w:t>
      </w:r>
    </w:p>
    <w:p w14:paraId="66C6E178" w14:textId="77777777" w:rsidR="00933697" w:rsidRPr="00695E2F" w:rsidRDefault="00933697" w:rsidP="00933697">
      <w:pPr>
        <w:pStyle w:val="Default"/>
        <w:numPr>
          <w:ilvl w:val="0"/>
          <w:numId w:val="2"/>
        </w:numPr>
        <w:spacing w:after="42"/>
        <w:jc w:val="both"/>
        <w:rPr>
          <w:rFonts w:ascii="Arial Narrow" w:hAnsi="Arial Narrow"/>
          <w:color w:val="auto"/>
          <w:sz w:val="22"/>
          <w:szCs w:val="22"/>
        </w:rPr>
      </w:pPr>
    </w:p>
    <w:p w14:paraId="51CC5F53" w14:textId="77777777" w:rsidR="00933697" w:rsidRPr="00695E2F" w:rsidRDefault="006C7575" w:rsidP="00933697">
      <w:pPr>
        <w:pStyle w:val="Default"/>
        <w:spacing w:after="28"/>
        <w:jc w:val="both"/>
        <w:rPr>
          <w:rFonts w:ascii="Arial Narrow" w:hAnsi="Arial Narrow"/>
          <w:color w:val="auto"/>
          <w:sz w:val="22"/>
          <w:szCs w:val="22"/>
        </w:rPr>
      </w:pPr>
      <w:r w:rsidRPr="00695E2F">
        <w:rPr>
          <w:rFonts w:ascii="Arial Narrow" w:eastAsia="Times New Roman" w:hAnsi="Arial Narrow"/>
          <w:color w:val="auto"/>
          <w:sz w:val="22"/>
          <w:szCs w:val="22"/>
        </w:rPr>
        <w:t xml:space="preserve">Po ukončení </w:t>
      </w:r>
      <w:r w:rsidR="00933697" w:rsidRPr="00695E2F">
        <w:rPr>
          <w:rFonts w:ascii="Arial Narrow" w:eastAsia="Times New Roman" w:hAnsi="Arial Narrow"/>
          <w:color w:val="auto"/>
          <w:sz w:val="22"/>
          <w:szCs w:val="22"/>
        </w:rPr>
        <w:t xml:space="preserve">stavebných </w:t>
      </w:r>
      <w:r w:rsidRPr="00695E2F">
        <w:rPr>
          <w:rFonts w:ascii="Arial Narrow" w:eastAsia="Times New Roman" w:hAnsi="Arial Narrow"/>
          <w:color w:val="auto"/>
          <w:sz w:val="22"/>
          <w:szCs w:val="22"/>
        </w:rPr>
        <w:t xml:space="preserve">prác </w:t>
      </w:r>
      <w:r w:rsidR="00933697" w:rsidRPr="00695E2F">
        <w:rPr>
          <w:rFonts w:ascii="Arial Narrow" w:eastAsia="Times New Roman" w:hAnsi="Arial Narrow"/>
          <w:color w:val="auto"/>
          <w:sz w:val="22"/>
          <w:szCs w:val="22"/>
        </w:rPr>
        <w:t xml:space="preserve">dohodnutých v konkrétnej objednávke </w:t>
      </w:r>
      <w:r w:rsidRPr="00695E2F">
        <w:rPr>
          <w:rFonts w:ascii="Arial Narrow" w:eastAsia="Times New Roman" w:hAnsi="Arial Narrow"/>
          <w:color w:val="auto"/>
          <w:sz w:val="22"/>
          <w:szCs w:val="22"/>
        </w:rPr>
        <w:t xml:space="preserve">vyzve zhotoviteľ objednávateľa k ich prevzatiu. </w:t>
      </w:r>
      <w:r w:rsidR="00933697" w:rsidRPr="00695E2F">
        <w:rPr>
          <w:rFonts w:ascii="Arial Narrow" w:hAnsi="Arial Narrow"/>
          <w:color w:val="auto"/>
          <w:sz w:val="22"/>
          <w:szCs w:val="22"/>
        </w:rPr>
        <w:t>Objednávateľ prevezme stavebné práce dokončené v súlade s touto rámcovou dohodou od zhotoviteľa písomným protokolom o odovzdaní a prevzatí stavebných prác, ktorého návrh pripraví zhotoviteľ. Protokol bude podpísaný poverenými zástupcami zmluvných strán a bude obsahovať najmä:</w:t>
      </w:r>
    </w:p>
    <w:p w14:paraId="2871C5F3" w14:textId="77777777" w:rsidR="00933697" w:rsidRPr="00695E2F" w:rsidRDefault="00933697" w:rsidP="00933697">
      <w:pPr>
        <w:pStyle w:val="Default"/>
        <w:numPr>
          <w:ilvl w:val="0"/>
          <w:numId w:val="6"/>
        </w:numPr>
        <w:spacing w:after="42"/>
        <w:jc w:val="both"/>
        <w:rPr>
          <w:rFonts w:ascii="Arial Narrow" w:hAnsi="Arial Narrow"/>
          <w:color w:val="auto"/>
          <w:sz w:val="22"/>
          <w:szCs w:val="22"/>
        </w:rPr>
      </w:pPr>
      <w:r w:rsidRPr="00695E2F">
        <w:rPr>
          <w:rFonts w:ascii="Arial Narrow" w:hAnsi="Arial Narrow"/>
          <w:color w:val="auto"/>
          <w:sz w:val="22"/>
          <w:szCs w:val="22"/>
        </w:rPr>
        <w:t xml:space="preserve">prehlásenie objednávateľa, že stavebné práce preberá,  </w:t>
      </w:r>
    </w:p>
    <w:p w14:paraId="2FC3CA1A" w14:textId="77777777" w:rsidR="00933697" w:rsidRPr="00695E2F" w:rsidRDefault="00933697" w:rsidP="00933697">
      <w:pPr>
        <w:pStyle w:val="Default"/>
        <w:numPr>
          <w:ilvl w:val="0"/>
          <w:numId w:val="6"/>
        </w:numPr>
        <w:spacing w:after="42"/>
        <w:jc w:val="both"/>
        <w:rPr>
          <w:rFonts w:ascii="Arial Narrow" w:hAnsi="Arial Narrow"/>
          <w:color w:val="auto"/>
          <w:sz w:val="22"/>
          <w:szCs w:val="22"/>
        </w:rPr>
      </w:pPr>
      <w:r w:rsidRPr="00695E2F">
        <w:rPr>
          <w:rFonts w:ascii="Arial Narrow" w:hAnsi="Arial Narrow"/>
          <w:color w:val="auto"/>
          <w:sz w:val="22"/>
          <w:szCs w:val="22"/>
        </w:rPr>
        <w:t xml:space="preserve">zhodnotenie kvantity a kvality realizovaných stavebných prác, </w:t>
      </w:r>
    </w:p>
    <w:p w14:paraId="403BE659" w14:textId="3918DF9D" w:rsidR="00933697" w:rsidRPr="00695E2F" w:rsidRDefault="00933697" w:rsidP="00933697">
      <w:pPr>
        <w:pStyle w:val="Default"/>
        <w:numPr>
          <w:ilvl w:val="0"/>
          <w:numId w:val="6"/>
        </w:numPr>
        <w:spacing w:after="42"/>
        <w:jc w:val="both"/>
        <w:rPr>
          <w:rFonts w:ascii="Arial Narrow" w:hAnsi="Arial Narrow"/>
          <w:color w:val="auto"/>
          <w:sz w:val="22"/>
          <w:szCs w:val="22"/>
        </w:rPr>
      </w:pPr>
      <w:r w:rsidRPr="00695E2F">
        <w:rPr>
          <w:rFonts w:ascii="Arial Narrow" w:hAnsi="Arial Narrow"/>
          <w:color w:val="auto"/>
          <w:sz w:val="22"/>
          <w:szCs w:val="22"/>
        </w:rPr>
        <w:t>súpis drobných vád a nedorobkov, ktoré nebránia riadnemu užívaniu s termínmi na ich odstránenie, pokiaľ sa objednávateľ rozhodne prevziať stavebné práce s drobnými vadami a nedorobkami.</w:t>
      </w:r>
    </w:p>
    <w:p w14:paraId="2FE13981" w14:textId="77777777" w:rsidR="00933697" w:rsidRPr="00695E2F" w:rsidRDefault="00933697" w:rsidP="00933697">
      <w:pPr>
        <w:pStyle w:val="Default"/>
        <w:numPr>
          <w:ilvl w:val="0"/>
          <w:numId w:val="2"/>
        </w:numPr>
        <w:spacing w:after="42"/>
        <w:jc w:val="both"/>
        <w:rPr>
          <w:rFonts w:ascii="Arial Narrow" w:hAnsi="Arial Narrow"/>
          <w:color w:val="auto"/>
          <w:sz w:val="22"/>
          <w:szCs w:val="22"/>
        </w:rPr>
      </w:pPr>
      <w:r w:rsidRPr="00695E2F">
        <w:rPr>
          <w:rFonts w:ascii="Arial Narrow" w:hAnsi="Arial Narrow"/>
          <w:color w:val="auto"/>
          <w:sz w:val="22"/>
          <w:szCs w:val="22"/>
        </w:rPr>
        <w:t>Za deň odovzdania stavebných prác objednávateľovi sa rozumie deň podpisu Protokolu o odovzdaní a prevzatí  stavebných prác.</w:t>
      </w:r>
    </w:p>
    <w:p w14:paraId="6E67C760" w14:textId="77777777" w:rsidR="00933697" w:rsidRPr="00695E2F" w:rsidRDefault="00933697" w:rsidP="00933697">
      <w:pPr>
        <w:pStyle w:val="Default"/>
        <w:numPr>
          <w:ilvl w:val="0"/>
          <w:numId w:val="2"/>
        </w:numPr>
        <w:spacing w:after="42"/>
        <w:jc w:val="both"/>
        <w:rPr>
          <w:rFonts w:ascii="Arial Narrow" w:hAnsi="Arial Narrow"/>
          <w:color w:val="auto"/>
          <w:sz w:val="22"/>
          <w:szCs w:val="22"/>
        </w:rPr>
      </w:pPr>
      <w:r w:rsidRPr="00695E2F">
        <w:rPr>
          <w:rFonts w:ascii="Arial Narrow" w:hAnsi="Arial Narrow"/>
          <w:color w:val="auto"/>
          <w:sz w:val="22"/>
          <w:szCs w:val="22"/>
        </w:rPr>
        <w:t>Zhotoviteľ je zodpovedný za prípadné škody, ktoré vzniknú počas realizácie stavebných prác. Akékoľvek škody na majetku objednávateľa alebo tretích osôb vzniknuté v súvislosti so realizovaním stavebných prác zhotoviteľom sa zaväzuje zhotoviteľ odstrániť na vlastné náklady najneskôr v lehote 10 dní od ich vzniku.</w:t>
      </w:r>
    </w:p>
    <w:p w14:paraId="1E58B2F3" w14:textId="77777777" w:rsidR="00933697" w:rsidRPr="00695E2F" w:rsidRDefault="00933697" w:rsidP="00933697">
      <w:pPr>
        <w:pStyle w:val="Default"/>
        <w:numPr>
          <w:ilvl w:val="0"/>
          <w:numId w:val="2"/>
        </w:numPr>
        <w:spacing w:after="42"/>
        <w:jc w:val="both"/>
        <w:rPr>
          <w:rFonts w:ascii="Arial Narrow" w:hAnsi="Arial Narrow"/>
          <w:color w:val="auto"/>
          <w:sz w:val="22"/>
          <w:szCs w:val="22"/>
        </w:rPr>
      </w:pPr>
      <w:r w:rsidRPr="00695E2F">
        <w:rPr>
          <w:rFonts w:ascii="Arial Narrow" w:hAnsi="Arial Narrow"/>
          <w:color w:val="auto"/>
          <w:sz w:val="22"/>
          <w:szCs w:val="22"/>
        </w:rPr>
        <w:lastRenderedPageBreak/>
        <w:t>Zhotoviteľ vyhlasuje, že má uzatvorené poistenie majetku a zodpovednosti za škodu spôsobenú tretím osobám v súvislosti s jeho činnosťou a prevádzkou. Tieto poistenia sa zhotoviteľ zaväzuje udržiavať v platnosti po celý čas platnosti a účinnosti tejto rámcovej dohody. Zhotoviteľ je povinný uvedené poistenia preukázať objednávateľovi na jeho požiadanie bezodkladne. V prípade porušenia tohto dojednania má objednávateľ právo od tejto rámcovej dohody odstúpiť a zároveň právo požadovať zaplatenie zmluvnej pokuty vo výške 1.000,- EUR za každé jednotlivé porušenie. Zaplatením zmluvnej pokuty nie je dotknutá povinnosť zhotoviteľa zabezpečená zmluvnou pokutou ani právo objednávateľa na náhradu škody v plnej výške.</w:t>
      </w:r>
    </w:p>
    <w:p w14:paraId="4BD5DE88" w14:textId="77777777" w:rsidR="00933697" w:rsidRPr="00695E2F" w:rsidRDefault="00933697" w:rsidP="00933697">
      <w:pPr>
        <w:pStyle w:val="Default"/>
        <w:numPr>
          <w:ilvl w:val="0"/>
          <w:numId w:val="2"/>
        </w:numPr>
        <w:spacing w:after="42"/>
        <w:jc w:val="both"/>
        <w:rPr>
          <w:rFonts w:ascii="Arial Narrow" w:hAnsi="Arial Narrow"/>
          <w:color w:val="auto"/>
          <w:sz w:val="22"/>
          <w:szCs w:val="22"/>
        </w:rPr>
      </w:pPr>
      <w:r w:rsidRPr="00695E2F">
        <w:rPr>
          <w:rFonts w:ascii="Arial Narrow" w:hAnsi="Arial Narrow"/>
          <w:color w:val="auto"/>
          <w:sz w:val="22"/>
          <w:szCs w:val="22"/>
        </w:rPr>
        <w:t>Objednávateľ nezodpovedá za prípad pracovného úrazu zamestnancov zhotoviteľa.</w:t>
      </w:r>
    </w:p>
    <w:p w14:paraId="447175B6" w14:textId="20C3D65D" w:rsidR="006C7575" w:rsidRPr="00695E2F" w:rsidRDefault="006C7575" w:rsidP="006C7575">
      <w:pPr>
        <w:numPr>
          <w:ilvl w:val="0"/>
          <w:numId w:val="2"/>
        </w:num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Zhotoviteľ zodpovedá za kvalitu vykonaných </w:t>
      </w:r>
      <w:r w:rsidR="00933697"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prác v zmysle tejto rámcovej dohody.</w:t>
      </w:r>
    </w:p>
    <w:p w14:paraId="3AE2B102" w14:textId="77777777" w:rsidR="006C7575" w:rsidRPr="00695E2F" w:rsidRDefault="006C7575" w:rsidP="006C7575">
      <w:pPr>
        <w:tabs>
          <w:tab w:val="left" w:pos="426"/>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25AD803B" w14:textId="7D304E35"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Článok VI.</w:t>
      </w:r>
    </w:p>
    <w:p w14:paraId="0C1D1D7F"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 xml:space="preserve">Záručná doba </w:t>
      </w:r>
    </w:p>
    <w:p w14:paraId="54013E3E"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p>
    <w:p w14:paraId="4EBDB7B3" w14:textId="413550F9"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1.</w:t>
      </w:r>
      <w:r w:rsidRPr="00695E2F">
        <w:rPr>
          <w:rFonts w:ascii="Arial Narrow" w:eastAsia="Times New Roman" w:hAnsi="Arial Narrow" w:cs="Times New Roman"/>
          <w:lang w:eastAsia="sk-SK"/>
        </w:rPr>
        <w:tab/>
        <w:t xml:space="preserve">Záručná doba na dodané </w:t>
      </w:r>
      <w:r w:rsidR="00150CBC" w:rsidRPr="00695E2F">
        <w:rPr>
          <w:rFonts w:ascii="Arial Narrow" w:eastAsia="Times New Roman" w:hAnsi="Arial Narrow" w:cs="Times New Roman"/>
          <w:lang w:eastAsia="sk-SK"/>
        </w:rPr>
        <w:t xml:space="preserve">stavebné </w:t>
      </w:r>
      <w:r w:rsidRPr="00695E2F">
        <w:rPr>
          <w:rFonts w:ascii="Arial Narrow" w:eastAsia="Times New Roman" w:hAnsi="Arial Narrow" w:cs="Times New Roman"/>
          <w:lang w:eastAsia="sk-SK"/>
        </w:rPr>
        <w:t xml:space="preserve">práce a dodávky je 60 mesiacov a začína plynúť odo dňa protokolárneho odovzdania a prevzatia </w:t>
      </w:r>
      <w:r w:rsidR="00150CBC" w:rsidRPr="00695E2F">
        <w:rPr>
          <w:rFonts w:ascii="Arial Narrow" w:eastAsia="Times New Roman" w:hAnsi="Arial Narrow" w:cs="Times New Roman"/>
          <w:lang w:eastAsia="sk-SK"/>
        </w:rPr>
        <w:t>stavebných prác</w:t>
      </w:r>
      <w:r w:rsidRPr="00695E2F">
        <w:rPr>
          <w:rFonts w:ascii="Arial Narrow" w:eastAsia="Times New Roman" w:hAnsi="Arial Narrow" w:cs="Times New Roman"/>
          <w:lang w:eastAsia="sk-SK"/>
        </w:rPr>
        <w:t>.</w:t>
      </w:r>
      <w:r w:rsidR="00150CBC" w:rsidRPr="00695E2F">
        <w:t xml:space="preserve"> </w:t>
      </w:r>
      <w:r w:rsidR="00150CBC" w:rsidRPr="00695E2F">
        <w:rPr>
          <w:rFonts w:ascii="Arial Narrow" w:hAnsi="Arial Narrow"/>
        </w:rPr>
        <w:t>Zhotoviteľ zodpovedá za to, že predmet tejto rámcovej dohody je zhotovený podľa podmienok tejto rámcovej dohody v súlade s platnými technickými normami s požiadavkami objednávateľa a osobitnými predpismi. Zhotoviteľ zodpovedá za vady, ktoré má predmet plnenia v čase jeho odovzdania objednávateľovi. Za vady, ktoré sa prejavili po odovzdaní stavebných prác, zodpovedá zhotoviteľ iba vtedy, ak boli spôsobené porušením jeho povinností.</w:t>
      </w:r>
    </w:p>
    <w:p w14:paraId="5F3D2C6F" w14:textId="2CAA5098"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2.</w:t>
      </w:r>
      <w:r w:rsidRPr="00695E2F">
        <w:rPr>
          <w:rFonts w:ascii="Arial Narrow" w:eastAsia="Times New Roman" w:hAnsi="Arial Narrow" w:cs="Times New Roman"/>
          <w:lang w:eastAsia="sk-SK"/>
        </w:rPr>
        <w:tab/>
        <w:t xml:space="preserve">Pre prípad vady predmetu plnenia dojednávajú zmluvné strany právo objednávateľa požadovať a povinnosť zhotoviteľa poskytnúť bezplatné odstránenie vady v najkratšom technicky možnom termíne. Objednávateľ sa zaväzuje, že prípadnú reklamáciu vady prác uplatní </w:t>
      </w:r>
      <w:r w:rsidR="00150CBC" w:rsidRPr="00695E2F">
        <w:rPr>
          <w:rFonts w:ascii="Arial Narrow" w:eastAsia="Times New Roman" w:hAnsi="Arial Narrow" w:cs="Times New Roman"/>
          <w:lang w:eastAsia="sk-SK"/>
        </w:rPr>
        <w:t xml:space="preserve">u zhotoviteľa </w:t>
      </w:r>
      <w:r w:rsidRPr="00695E2F">
        <w:rPr>
          <w:rFonts w:ascii="Arial Narrow" w:eastAsia="Times New Roman" w:hAnsi="Arial Narrow" w:cs="Times New Roman"/>
          <w:lang w:eastAsia="sk-SK"/>
        </w:rPr>
        <w:t>bezodkladne po jej zistení, písomnou formou</w:t>
      </w:r>
      <w:r w:rsidR="00150CBC" w:rsidRPr="00695E2F">
        <w:rPr>
          <w:rFonts w:ascii="Arial Narrow" w:eastAsia="Times New Roman" w:hAnsi="Arial Narrow" w:cs="Times New Roman"/>
          <w:lang w:eastAsia="sk-SK"/>
        </w:rPr>
        <w:t>.</w:t>
      </w:r>
    </w:p>
    <w:p w14:paraId="31844881" w14:textId="313DEC39" w:rsidR="00A06940" w:rsidRPr="00695E2F" w:rsidRDefault="006C7575" w:rsidP="00A06940">
      <w:pPr>
        <w:spacing w:after="0" w:line="23" w:lineRule="atLeast"/>
        <w:jc w:val="both"/>
        <w:rPr>
          <w:rFonts w:ascii="Arial Narrow" w:eastAsia="Times New Roman" w:hAnsi="Arial Narrow" w:cs="Times New Roman"/>
          <w:lang w:eastAsia="sk-SK"/>
        </w:rPr>
      </w:pPr>
      <w:r w:rsidRPr="00695E2F">
        <w:rPr>
          <w:rFonts w:ascii="Arial Narrow" w:eastAsia="Times New Roman" w:hAnsi="Arial Narrow" w:cs="Times New Roman"/>
          <w:lang w:eastAsia="sk-SK"/>
        </w:rPr>
        <w:t>3.</w:t>
      </w:r>
      <w:r w:rsidRPr="00695E2F">
        <w:rPr>
          <w:rFonts w:ascii="Arial Narrow" w:eastAsia="Times New Roman" w:hAnsi="Arial Narrow" w:cs="Times New Roman"/>
          <w:lang w:eastAsia="sk-SK"/>
        </w:rPr>
        <w:tab/>
        <w:t xml:space="preserve">Zmluvné strany sú povinné každú reklamáciu vád predmetu rámcovej dohody urýchlene prerokovať a dohodnúť opatrenia na ich odstránenie. Ak nebolo dohodnuté inak, platí 15 dňová lehota na odstránenie vád, ktorá začína plynúť dňom nasledujúcim po doručení reklamácie. </w:t>
      </w:r>
    </w:p>
    <w:p w14:paraId="3ADE5CC6" w14:textId="7F48A545" w:rsidR="00A06940" w:rsidRPr="00695E2F" w:rsidRDefault="00A06940" w:rsidP="00A06940">
      <w:pPr>
        <w:spacing w:after="0" w:line="23" w:lineRule="atLeast"/>
        <w:jc w:val="both"/>
        <w:rPr>
          <w:rFonts w:ascii="Arial Narrow" w:hAnsi="Arial Narrow"/>
        </w:rPr>
      </w:pPr>
      <w:r w:rsidRPr="00695E2F">
        <w:rPr>
          <w:rFonts w:ascii="Arial Narrow" w:hAnsi="Arial Narrow"/>
        </w:rPr>
        <w:t>4.V prípade havarijného stavu sa zhotoviteľ zaväzuje odstrániť vady bezplatne do 24 hodín od oznámenia vád objednávateľom zhotoviteľovi, pokiaľ to je technicky možné.</w:t>
      </w:r>
    </w:p>
    <w:p w14:paraId="7F99DE95" w14:textId="3DF2A372" w:rsidR="00A06940" w:rsidRPr="00695E2F" w:rsidRDefault="00A06940" w:rsidP="00A06940">
      <w:pPr>
        <w:spacing w:after="0" w:line="23" w:lineRule="atLeast"/>
        <w:jc w:val="both"/>
        <w:rPr>
          <w:rFonts w:ascii="Arial Narrow" w:hAnsi="Arial Narrow"/>
        </w:rPr>
      </w:pPr>
      <w:r w:rsidRPr="00695E2F">
        <w:rPr>
          <w:rFonts w:ascii="Arial Narrow" w:hAnsi="Arial Narrow"/>
        </w:rPr>
        <w:t>5.V prípade, že zhotoviteľ vadu neodstráni v dohodnutej lehote, alebo ak obratom neodstráni havarijný stav, ktorého dôsledkom môže dôjsť k poškodeniu majetku, má objednávateľ právo vadu odstrániť sám, resp. pomocou iného dodávateľa na náklady zhotoviteľa, tým nie je dotknuté právo objednávateľa a zodpovednosť zhotoviteľa zo záruky za akosť až po dobu jej uplynutia podľa bodu 1 tohto článku rámcovej dohody.</w:t>
      </w:r>
    </w:p>
    <w:p w14:paraId="0662CFC2" w14:textId="77777777" w:rsidR="00A06940" w:rsidRPr="00695E2F" w:rsidRDefault="00A06940"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p>
    <w:p w14:paraId="16A13C2F" w14:textId="77777777" w:rsidR="00A06940" w:rsidRPr="00695E2F" w:rsidRDefault="00A06940"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p>
    <w:p w14:paraId="428E88FA" w14:textId="77777777" w:rsidR="00A06940" w:rsidRPr="00695E2F" w:rsidRDefault="00A06940"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p>
    <w:p w14:paraId="4501C9A4" w14:textId="77777777" w:rsidR="005072DD" w:rsidRPr="00695E2F" w:rsidRDefault="005072DD" w:rsidP="005072DD">
      <w:pPr>
        <w:spacing w:line="23" w:lineRule="atLeast"/>
        <w:jc w:val="center"/>
        <w:rPr>
          <w:rFonts w:ascii="Arial Narrow" w:hAnsi="Arial Narrow"/>
          <w:b/>
          <w:bCs/>
          <w:lang w:eastAsia="cs-CZ"/>
        </w:rPr>
      </w:pPr>
    </w:p>
    <w:p w14:paraId="4DC05C23" w14:textId="77777777" w:rsidR="005072DD" w:rsidRPr="00695E2F" w:rsidRDefault="005072DD" w:rsidP="005072DD">
      <w:pPr>
        <w:spacing w:line="23" w:lineRule="atLeast"/>
        <w:jc w:val="center"/>
        <w:rPr>
          <w:rFonts w:ascii="Arial Narrow" w:hAnsi="Arial Narrow"/>
          <w:b/>
          <w:bCs/>
          <w:lang w:eastAsia="cs-CZ"/>
        </w:rPr>
      </w:pPr>
      <w:r w:rsidRPr="00695E2F">
        <w:rPr>
          <w:rFonts w:ascii="Arial Narrow" w:hAnsi="Arial Narrow"/>
          <w:b/>
          <w:bCs/>
          <w:lang w:eastAsia="cs-CZ"/>
        </w:rPr>
        <w:t>Článok VII.</w:t>
      </w:r>
    </w:p>
    <w:p w14:paraId="679B903E" w14:textId="77777777" w:rsidR="005072DD" w:rsidRPr="00695E2F" w:rsidRDefault="005072DD" w:rsidP="005072DD">
      <w:pPr>
        <w:spacing w:line="23" w:lineRule="atLeast"/>
        <w:jc w:val="center"/>
        <w:rPr>
          <w:rFonts w:ascii="Arial Narrow" w:hAnsi="Arial Narrow"/>
          <w:b/>
          <w:bCs/>
          <w:lang w:eastAsia="cs-CZ"/>
        </w:rPr>
      </w:pPr>
      <w:r w:rsidRPr="00695E2F">
        <w:rPr>
          <w:rFonts w:ascii="Arial Narrow" w:hAnsi="Arial Narrow"/>
          <w:b/>
          <w:bCs/>
          <w:lang w:eastAsia="cs-CZ"/>
        </w:rPr>
        <w:t xml:space="preserve">Ukončenie </w:t>
      </w:r>
      <w:r w:rsidRPr="00695E2F">
        <w:rPr>
          <w:rFonts w:ascii="Arial Narrow" w:hAnsi="Arial Narrow"/>
          <w:b/>
          <w:lang w:eastAsia="cs-CZ"/>
        </w:rPr>
        <w:t>rámcovej</w:t>
      </w:r>
      <w:r w:rsidRPr="00695E2F">
        <w:rPr>
          <w:rFonts w:ascii="Arial Narrow" w:hAnsi="Arial Narrow"/>
          <w:b/>
          <w:bCs/>
          <w:lang w:eastAsia="cs-CZ"/>
        </w:rPr>
        <w:t xml:space="preserve"> dohody</w:t>
      </w:r>
    </w:p>
    <w:p w14:paraId="55F97915" w14:textId="77777777" w:rsidR="005072DD" w:rsidRPr="00695E2F" w:rsidRDefault="005072DD" w:rsidP="005072DD">
      <w:pPr>
        <w:spacing w:line="23" w:lineRule="atLeast"/>
        <w:jc w:val="both"/>
        <w:rPr>
          <w:rFonts w:ascii="Arial Narrow" w:hAnsi="Arial Narrow"/>
          <w:lang w:eastAsia="cs-CZ"/>
        </w:rPr>
      </w:pPr>
    </w:p>
    <w:p w14:paraId="5EA6FD4F" w14:textId="77777777" w:rsidR="005072DD" w:rsidRPr="00695E2F" w:rsidRDefault="005072DD" w:rsidP="005072DD">
      <w:pPr>
        <w:pStyle w:val="Odsekzoznamu"/>
        <w:numPr>
          <w:ilvl w:val="0"/>
          <w:numId w:val="8"/>
        </w:numPr>
        <w:spacing w:after="0" w:line="23" w:lineRule="atLeast"/>
        <w:jc w:val="both"/>
        <w:rPr>
          <w:rFonts w:ascii="Arial Narrow" w:hAnsi="Arial Narrow"/>
          <w:lang w:eastAsia="cs-CZ"/>
        </w:rPr>
      </w:pPr>
      <w:r w:rsidRPr="00695E2F">
        <w:rPr>
          <w:rFonts w:ascii="Arial Narrow" w:hAnsi="Arial Narrow"/>
          <w:lang w:eastAsia="cs-CZ"/>
        </w:rPr>
        <w:t>Táto rámcová dohoda končí uplynutím dojednanej doby alebo vyčerpaním ceny za predmet plnenia podľa čl. II. bod 1 v závislosti od toho, ktorá z týchto skutočností nastane skôr.</w:t>
      </w:r>
    </w:p>
    <w:p w14:paraId="4750A201" w14:textId="77777777" w:rsidR="005072DD" w:rsidRPr="00695E2F" w:rsidRDefault="005072DD" w:rsidP="005072DD">
      <w:pPr>
        <w:numPr>
          <w:ilvl w:val="0"/>
          <w:numId w:val="8"/>
        </w:numPr>
        <w:spacing w:after="0" w:line="23" w:lineRule="atLeast"/>
        <w:jc w:val="both"/>
        <w:rPr>
          <w:rFonts w:ascii="Arial Narrow" w:hAnsi="Arial Narrow"/>
          <w:lang w:eastAsia="cs-CZ"/>
        </w:rPr>
      </w:pPr>
      <w:r w:rsidRPr="00695E2F">
        <w:rPr>
          <w:rFonts w:ascii="Arial Narrow" w:hAnsi="Arial Narrow"/>
          <w:lang w:eastAsia="cs-CZ"/>
        </w:rPr>
        <w:t xml:space="preserve">Ukončenie zmluvného vzťahu je možné uskutočniť aj po vzájomnej písomnej dohode obidvoch zmluvných strán. </w:t>
      </w:r>
      <w:r w:rsidRPr="00695E2F">
        <w:rPr>
          <w:rFonts w:ascii="Arial Narrow" w:hAnsi="Arial Narrow"/>
        </w:rPr>
        <w:t>V tejto dohode sa upravia aj vzájomné nároky zmluvných strán vzniknuté z plnenia zmluvných povinností alebo z ich porušenia druhou zmluvnou stranou ku dňu zániku rámcovej dohody dohodou.</w:t>
      </w:r>
    </w:p>
    <w:p w14:paraId="4282B9DF" w14:textId="77777777" w:rsidR="005072DD" w:rsidRPr="00695E2F" w:rsidRDefault="005072DD" w:rsidP="005072DD">
      <w:pPr>
        <w:numPr>
          <w:ilvl w:val="0"/>
          <w:numId w:val="8"/>
        </w:numPr>
        <w:spacing w:after="0" w:line="23" w:lineRule="atLeast"/>
        <w:jc w:val="both"/>
        <w:rPr>
          <w:rFonts w:ascii="Arial Narrow" w:hAnsi="Arial Narrow"/>
          <w:lang w:eastAsia="cs-CZ"/>
        </w:rPr>
      </w:pPr>
      <w:r w:rsidRPr="00695E2F">
        <w:rPr>
          <w:rFonts w:ascii="Arial Narrow" w:hAnsi="Arial Narrow"/>
          <w:lang w:eastAsia="cs-CZ"/>
        </w:rPr>
        <w:t xml:space="preserve">Objednávateľ môže okamžite odstúpiť od rámcovej dohody </w:t>
      </w:r>
      <w:r w:rsidRPr="00695E2F">
        <w:rPr>
          <w:rFonts w:ascii="Arial Narrow" w:hAnsi="Arial Narrow" w:cs="Arial"/>
        </w:rPr>
        <w:t>v</w:t>
      </w:r>
      <w:r w:rsidRPr="00695E2F">
        <w:rPr>
          <w:rFonts w:ascii="Arial Narrow" w:hAnsi="Arial Narrow"/>
        </w:rPr>
        <w:t xml:space="preserve"> prípade podstatného porušenia rámcovej dohody zhotoviteľom. Na účely tejto rámcovej dohody sa za podstatné porušenie rámcovej dohody zhotoviteľom považuje najmä:</w:t>
      </w:r>
    </w:p>
    <w:p w14:paraId="2C21725C" w14:textId="77777777" w:rsidR="005072DD" w:rsidRPr="00695E2F" w:rsidRDefault="005072DD" w:rsidP="005072DD">
      <w:pPr>
        <w:pStyle w:val="Odsekzoznamu"/>
        <w:numPr>
          <w:ilvl w:val="0"/>
          <w:numId w:val="9"/>
        </w:numPr>
        <w:spacing w:after="0" w:line="23" w:lineRule="atLeast"/>
        <w:jc w:val="both"/>
        <w:rPr>
          <w:rFonts w:ascii="Arial Narrow" w:hAnsi="Arial Narrow"/>
          <w:lang w:eastAsia="cs-CZ"/>
        </w:rPr>
      </w:pPr>
      <w:r w:rsidRPr="00695E2F">
        <w:rPr>
          <w:rFonts w:ascii="Arial Narrow" w:hAnsi="Arial Narrow"/>
          <w:lang w:eastAsia="cs-CZ"/>
        </w:rPr>
        <w:t xml:space="preserve"> zhotoviteľ neplní zmluvné podmienky uvedené v tejto rámcovej dohode, najmä v prípade </w:t>
      </w:r>
      <w:r w:rsidRPr="00695E2F">
        <w:rPr>
          <w:rFonts w:ascii="Arial Narrow" w:hAnsi="Arial Narrow"/>
        </w:rPr>
        <w:t>nedodržania podstatných kvalitatívnych a dodacích podmienok,</w:t>
      </w:r>
    </w:p>
    <w:p w14:paraId="1A2CFECD" w14:textId="77777777" w:rsidR="005072DD" w:rsidRPr="00695E2F" w:rsidRDefault="005072DD" w:rsidP="005072DD">
      <w:pPr>
        <w:pStyle w:val="Odsekzoznamu"/>
        <w:numPr>
          <w:ilvl w:val="0"/>
          <w:numId w:val="9"/>
        </w:numPr>
        <w:tabs>
          <w:tab w:val="left" w:pos="567"/>
        </w:tabs>
        <w:spacing w:after="0" w:line="240" w:lineRule="auto"/>
        <w:jc w:val="both"/>
        <w:rPr>
          <w:rFonts w:ascii="Arial Narrow" w:hAnsi="Arial Narrow" w:cs="Arial"/>
        </w:rPr>
      </w:pPr>
      <w:r w:rsidRPr="00695E2F">
        <w:rPr>
          <w:rFonts w:ascii="Arial Narrow" w:hAnsi="Arial Narrow" w:cs="Arial"/>
        </w:rPr>
        <w:t xml:space="preserve">     ak sa preukáže, že zhotoviteľ v rámci verejného obstarávania, ktorého výsledkom je uzatvorenie tejto rámcovej dohody  predložil nepravdivé doklady alebo uviedol nepravdivé, neúplné alebo skreslené údaje,</w:t>
      </w:r>
    </w:p>
    <w:p w14:paraId="4B37CDF9" w14:textId="4FF6EC1A" w:rsidR="005072DD" w:rsidRPr="00695E2F" w:rsidRDefault="005072DD" w:rsidP="005072DD">
      <w:pPr>
        <w:pStyle w:val="Odsekzoznamu"/>
        <w:numPr>
          <w:ilvl w:val="0"/>
          <w:numId w:val="9"/>
        </w:numPr>
        <w:spacing w:after="0" w:line="240" w:lineRule="auto"/>
        <w:jc w:val="both"/>
        <w:rPr>
          <w:rFonts w:ascii="Arial Narrow" w:hAnsi="Arial Narrow" w:cs="Arial"/>
        </w:rPr>
      </w:pPr>
      <w:r w:rsidRPr="00695E2F">
        <w:rPr>
          <w:rFonts w:ascii="Arial Narrow" w:hAnsi="Arial Narrow" w:cs="Arial"/>
        </w:rPr>
        <w:lastRenderedPageBreak/>
        <w:t>ak je zhotoviteľ v likvidácií, zhotoviteľ na seba podal alebo bol voči nemu podaný návrh na vyhlásenie konkurzu, ako aj vtedy, ak existuje dôvodná obava, že plnenie záväzkov zhotoviteľa v zmysle tejto rámcovej dohody je vážne ohrozené,</w:t>
      </w:r>
    </w:p>
    <w:p w14:paraId="36E59895" w14:textId="0CA80304" w:rsidR="005072DD" w:rsidRPr="00695E2F" w:rsidRDefault="005072DD" w:rsidP="005072DD">
      <w:pPr>
        <w:pStyle w:val="Odsekzoznamu"/>
        <w:numPr>
          <w:ilvl w:val="0"/>
          <w:numId w:val="9"/>
        </w:numPr>
        <w:spacing w:after="0" w:line="240" w:lineRule="auto"/>
        <w:jc w:val="both"/>
        <w:rPr>
          <w:rFonts w:ascii="Arial Narrow" w:hAnsi="Arial Narrow" w:cs="Arial"/>
          <w:bCs/>
          <w:iCs/>
        </w:rPr>
      </w:pPr>
      <w:r w:rsidRPr="00695E2F">
        <w:rPr>
          <w:rFonts w:ascii="Arial Narrow" w:hAnsi="Arial Narrow" w:cs="Arial"/>
        </w:rPr>
        <w:t>ak zhotoviteľ poruší ustanovenie bodu 2 článku IX. rámcovej dohody</w:t>
      </w:r>
      <w:r w:rsidR="003B52CE" w:rsidRPr="00695E2F">
        <w:rPr>
          <w:rFonts w:ascii="Arial Narrow" w:hAnsi="Arial Narrow" w:cs="Arial"/>
        </w:rPr>
        <w:t>,</w:t>
      </w:r>
      <w:r w:rsidRPr="00695E2F">
        <w:rPr>
          <w:rFonts w:ascii="Arial Narrow" w:hAnsi="Arial Narrow" w:cs="Arial"/>
        </w:rPr>
        <w:t xml:space="preserve"> </w:t>
      </w:r>
    </w:p>
    <w:p w14:paraId="271E9A06" w14:textId="57EF2695" w:rsidR="003B52CE" w:rsidRPr="00695E2F" w:rsidRDefault="003B52CE" w:rsidP="005072DD">
      <w:pPr>
        <w:pStyle w:val="Odsekzoznamu"/>
        <w:numPr>
          <w:ilvl w:val="0"/>
          <w:numId w:val="9"/>
        </w:numPr>
        <w:spacing w:after="0" w:line="240" w:lineRule="auto"/>
        <w:jc w:val="both"/>
        <w:rPr>
          <w:rFonts w:ascii="Arial Narrow" w:hAnsi="Arial Narrow" w:cs="Arial"/>
          <w:bCs/>
          <w:iCs/>
        </w:rPr>
      </w:pPr>
      <w:r w:rsidRPr="00695E2F">
        <w:rPr>
          <w:rFonts w:ascii="Arial Narrow" w:hAnsi="Arial Narrow" w:cs="Arial"/>
        </w:rPr>
        <w:t xml:space="preserve">iné porušenia, ktoré sú ako podstatné uvedené v rámcovej dohode, </w:t>
      </w:r>
    </w:p>
    <w:p w14:paraId="211B5EC7" w14:textId="77777777" w:rsidR="005072DD" w:rsidRPr="00695E2F" w:rsidRDefault="005072DD" w:rsidP="005072DD">
      <w:pPr>
        <w:pStyle w:val="Odsekzoznamu"/>
        <w:spacing w:line="23" w:lineRule="atLeast"/>
        <w:ind w:left="792"/>
        <w:jc w:val="both"/>
        <w:rPr>
          <w:rFonts w:ascii="Arial Narrow" w:hAnsi="Arial Narrow"/>
          <w:lang w:eastAsia="cs-CZ"/>
        </w:rPr>
      </w:pPr>
      <w:r w:rsidRPr="00695E2F">
        <w:rPr>
          <w:rFonts w:ascii="Arial Narrow" w:hAnsi="Arial Narrow"/>
          <w:lang w:eastAsia="cs-CZ"/>
        </w:rPr>
        <w:t>pričom účinnosť odstúpenia nastáva dňom doručenia oznámenia o odstúpení od tejto rámcovej dohody zhotoviteľovi.</w:t>
      </w:r>
    </w:p>
    <w:p w14:paraId="320FB92F" w14:textId="77777777" w:rsidR="005072DD" w:rsidRPr="00695E2F" w:rsidRDefault="005072DD" w:rsidP="005072DD">
      <w:pPr>
        <w:pStyle w:val="Odsekzoznamu"/>
        <w:spacing w:line="23" w:lineRule="atLeast"/>
        <w:ind w:left="792"/>
        <w:jc w:val="both"/>
        <w:rPr>
          <w:rFonts w:ascii="Arial Narrow" w:hAnsi="Arial Narrow"/>
          <w:lang w:eastAsia="cs-CZ"/>
        </w:rPr>
      </w:pPr>
    </w:p>
    <w:p w14:paraId="203FFF17" w14:textId="1558A47F" w:rsidR="005072DD" w:rsidRPr="00695E2F" w:rsidRDefault="006E613C" w:rsidP="00472CDA">
      <w:pPr>
        <w:spacing w:after="0" w:line="23" w:lineRule="atLeast"/>
        <w:jc w:val="both"/>
        <w:rPr>
          <w:rFonts w:ascii="Arial Narrow" w:hAnsi="Arial Narrow"/>
          <w:lang w:eastAsia="cs-CZ"/>
        </w:rPr>
      </w:pPr>
      <w:r w:rsidRPr="00695E2F">
        <w:rPr>
          <w:rFonts w:ascii="Arial Narrow" w:hAnsi="Arial Narrow"/>
        </w:rPr>
        <w:t xml:space="preserve">4. </w:t>
      </w:r>
      <w:r w:rsidR="005072DD" w:rsidRPr="00695E2F">
        <w:rPr>
          <w:rFonts w:ascii="Arial Narrow" w:hAnsi="Arial Narrow"/>
        </w:rPr>
        <w:t>Odstúpením od rámcovej dohody zanikajú všetky práva a povinnosti zmluvných strán vyplývajúce z tejto rámcovej dohody od momentu odstúpenia, okrem nárokov na náhradu škody, nárokov na zmluvné a zákonné sankcie a zodpovednosti za vady tých stavebných prác, ktoré boli do odstúpenia od rámcovej dohody zrealizované.</w:t>
      </w:r>
    </w:p>
    <w:p w14:paraId="2C6892BF" w14:textId="02518CED" w:rsidR="005072DD" w:rsidRPr="00695E2F" w:rsidRDefault="006E613C" w:rsidP="00472CDA">
      <w:pPr>
        <w:overflowPunct w:val="0"/>
        <w:autoSpaceDE w:val="0"/>
        <w:autoSpaceDN w:val="0"/>
        <w:adjustRightInd w:val="0"/>
        <w:spacing w:after="0" w:line="240" w:lineRule="auto"/>
        <w:jc w:val="both"/>
        <w:textAlignment w:val="baseline"/>
        <w:rPr>
          <w:rFonts w:ascii="Arial Narrow" w:hAnsi="Arial Narrow"/>
        </w:rPr>
      </w:pPr>
      <w:r w:rsidRPr="00695E2F">
        <w:rPr>
          <w:rFonts w:ascii="Arial Narrow" w:hAnsi="Arial Narrow"/>
        </w:rPr>
        <w:t xml:space="preserve">5. </w:t>
      </w:r>
      <w:r w:rsidR="005072DD" w:rsidRPr="00695E2F">
        <w:rPr>
          <w:rFonts w:ascii="Arial Narrow" w:hAnsi="Arial Narrow"/>
        </w:rPr>
        <w:t xml:space="preserve">Objednávateľ </w:t>
      </w:r>
      <w:r w:rsidR="007B3C41" w:rsidRPr="00695E2F">
        <w:rPr>
          <w:rFonts w:ascii="Arial Narrow" w:hAnsi="Arial Narrow"/>
        </w:rPr>
        <w:t xml:space="preserve">je </w:t>
      </w:r>
      <w:r w:rsidR="005072DD" w:rsidRPr="00695E2F">
        <w:rPr>
          <w:rFonts w:ascii="Arial Narrow" w:hAnsi="Arial Narrow"/>
        </w:rPr>
        <w:t>oprávnen</w:t>
      </w:r>
      <w:r w:rsidR="007B3C41" w:rsidRPr="00695E2F">
        <w:rPr>
          <w:rFonts w:ascii="Arial Narrow" w:hAnsi="Arial Narrow"/>
        </w:rPr>
        <w:t>ý</w:t>
      </w:r>
      <w:r w:rsidR="005072DD" w:rsidRPr="00695E2F">
        <w:rPr>
          <w:rFonts w:ascii="Arial Narrow" w:hAnsi="Arial Narrow"/>
        </w:rPr>
        <w:t xml:space="preserve"> túto rámcovú dohodu vypovedať aj bez uvedenia dôvodu. Výpovedná lehota je jeden mesiac a začína plynúť v prvý deň kalendárneho mesiac nasledujúceho po mesiaci, v ktorom bola výpoveď písomne doručená </w:t>
      </w:r>
      <w:r w:rsidR="007B3C41" w:rsidRPr="00695E2F">
        <w:rPr>
          <w:rFonts w:ascii="Arial Narrow" w:hAnsi="Arial Narrow"/>
        </w:rPr>
        <w:t>zhotoviteľovi</w:t>
      </w:r>
      <w:r w:rsidR="005072DD" w:rsidRPr="00695E2F">
        <w:rPr>
          <w:rFonts w:ascii="Arial Narrow" w:hAnsi="Arial Narrow"/>
        </w:rPr>
        <w:t>.</w:t>
      </w:r>
    </w:p>
    <w:p w14:paraId="06AD8F4F" w14:textId="77777777" w:rsidR="006C7575" w:rsidRPr="00695E2F" w:rsidRDefault="006C7575" w:rsidP="006E613C">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4B5F7E73"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Článok VIII.</w:t>
      </w:r>
    </w:p>
    <w:p w14:paraId="2982D6D3"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Zmluvná pokuta</w:t>
      </w:r>
    </w:p>
    <w:p w14:paraId="1B78165A"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p>
    <w:p w14:paraId="68FE28ED" w14:textId="0F4E3958"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1.</w:t>
      </w:r>
      <w:r w:rsidRPr="00695E2F">
        <w:rPr>
          <w:rFonts w:ascii="Arial Narrow" w:eastAsia="Times New Roman" w:hAnsi="Arial Narrow" w:cs="Times New Roman"/>
          <w:lang w:eastAsia="sk-SK"/>
        </w:rPr>
        <w:tab/>
        <w:t xml:space="preserve">Zhotoviteľ sa  zaväzuje zaplatiť  </w:t>
      </w:r>
      <w:r w:rsidR="001B0F53" w:rsidRPr="00695E2F">
        <w:rPr>
          <w:rFonts w:ascii="Arial Narrow" w:eastAsia="Times New Roman" w:hAnsi="Arial Narrow" w:cs="Times New Roman"/>
          <w:lang w:eastAsia="sk-SK"/>
        </w:rPr>
        <w:t xml:space="preserve">objednávateľovi </w:t>
      </w:r>
      <w:r w:rsidRPr="00695E2F">
        <w:rPr>
          <w:rFonts w:ascii="Arial Narrow" w:eastAsia="Times New Roman" w:hAnsi="Arial Narrow" w:cs="Times New Roman"/>
          <w:lang w:eastAsia="sk-SK"/>
        </w:rPr>
        <w:t xml:space="preserve">zmluvnú pokutu v  prípade oneskoreného  odovzdania </w:t>
      </w:r>
      <w:r w:rsidR="001B0F53"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 xml:space="preserve">prác objednávateľovi vo výške 0,05 % z ceny </w:t>
      </w:r>
      <w:r w:rsidR="00B122C5"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prác za každý deň omeškania.</w:t>
      </w:r>
    </w:p>
    <w:p w14:paraId="7974E8B5" w14:textId="4ECC6E8C"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2.</w:t>
      </w:r>
      <w:r w:rsidRPr="00695E2F">
        <w:rPr>
          <w:rFonts w:ascii="Arial Narrow" w:eastAsia="Times New Roman" w:hAnsi="Arial Narrow" w:cs="Times New Roman"/>
          <w:lang w:eastAsia="sk-SK"/>
        </w:rPr>
        <w:tab/>
        <w:t xml:space="preserve">V prípade, že sa objednávateľ dostane do omeškania s úhradou platby za odovzdané </w:t>
      </w:r>
      <w:r w:rsidR="00B122C5" w:rsidRPr="00695E2F">
        <w:rPr>
          <w:rFonts w:ascii="Arial Narrow" w:eastAsia="Times New Roman" w:hAnsi="Arial Narrow" w:cs="Times New Roman"/>
          <w:lang w:eastAsia="sk-SK"/>
        </w:rPr>
        <w:t xml:space="preserve">stavebné </w:t>
      </w:r>
      <w:r w:rsidRPr="00695E2F">
        <w:rPr>
          <w:rFonts w:ascii="Arial Narrow" w:eastAsia="Times New Roman" w:hAnsi="Arial Narrow" w:cs="Times New Roman"/>
          <w:lang w:eastAsia="sk-SK"/>
        </w:rPr>
        <w:t>práce má zhotoviteľ právo požadovať</w:t>
      </w:r>
      <w:r w:rsidR="00B122C5" w:rsidRPr="00695E2F">
        <w:rPr>
          <w:rFonts w:ascii="Arial Narrow" w:eastAsia="Times New Roman" w:hAnsi="Arial Narrow" w:cs="Times New Roman"/>
          <w:lang w:eastAsia="sk-SK"/>
        </w:rPr>
        <w:t xml:space="preserve"> od objednávateľa </w:t>
      </w:r>
      <w:r w:rsidRPr="00695E2F">
        <w:rPr>
          <w:rFonts w:ascii="Arial Narrow" w:eastAsia="Times New Roman" w:hAnsi="Arial Narrow" w:cs="Times New Roman"/>
          <w:lang w:eastAsia="sk-SK"/>
        </w:rPr>
        <w:t xml:space="preserve"> úroky z omeškania vo výške 0,0</w:t>
      </w:r>
      <w:r w:rsidR="007824DF" w:rsidRPr="00695E2F">
        <w:rPr>
          <w:rFonts w:ascii="Arial Narrow" w:eastAsia="Times New Roman" w:hAnsi="Arial Narrow" w:cs="Times New Roman"/>
          <w:lang w:eastAsia="sk-SK"/>
        </w:rPr>
        <w:t>2</w:t>
      </w:r>
      <w:r w:rsidRPr="00695E2F">
        <w:rPr>
          <w:rFonts w:ascii="Arial Narrow" w:eastAsia="Times New Roman" w:hAnsi="Arial Narrow" w:cs="Times New Roman"/>
          <w:lang w:eastAsia="sk-SK"/>
        </w:rPr>
        <w:t xml:space="preserve"> % z dlžnej sumy za každý začatý kalendárny deň omeškania.</w:t>
      </w:r>
    </w:p>
    <w:p w14:paraId="646FC461" w14:textId="68A231F8" w:rsidR="004F5501" w:rsidRPr="00695E2F" w:rsidRDefault="004F5501"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3. </w:t>
      </w:r>
      <w:r w:rsidRPr="00695E2F">
        <w:rPr>
          <w:rFonts w:ascii="Arial Narrow" w:hAnsi="Arial Narrow" w:cs="Tahoma"/>
        </w:rPr>
        <w:t>V prípade, ak zhotoviteľ poruší svoju zmluvnú povinnosť odstrániť vady podľa čl. V</w:t>
      </w:r>
      <w:r w:rsidR="00144764" w:rsidRPr="00695E2F">
        <w:rPr>
          <w:rFonts w:ascii="Arial Narrow" w:hAnsi="Arial Narrow" w:cs="Tahoma"/>
        </w:rPr>
        <w:t>I</w:t>
      </w:r>
      <w:r w:rsidRPr="00695E2F">
        <w:rPr>
          <w:rFonts w:ascii="Arial Narrow" w:hAnsi="Arial Narrow" w:cs="Tahoma"/>
        </w:rPr>
        <w:t xml:space="preserve">. tejto </w:t>
      </w:r>
      <w:r w:rsidR="00144764" w:rsidRPr="00695E2F">
        <w:rPr>
          <w:rFonts w:ascii="Arial Narrow" w:hAnsi="Arial Narrow" w:cs="Tahoma"/>
        </w:rPr>
        <w:t>rámcovej dohody</w:t>
      </w:r>
      <w:r w:rsidRPr="00695E2F">
        <w:rPr>
          <w:rFonts w:ascii="Arial Narrow" w:hAnsi="Arial Narrow" w:cs="Tahoma"/>
        </w:rPr>
        <w:t xml:space="preserve"> riadne a včas, má objednávateľ právo požadovať od zhotoviteľa zaplatenie zmluvnej pokuty vo výške </w:t>
      </w:r>
      <w:r w:rsidR="00144764" w:rsidRPr="00695E2F">
        <w:rPr>
          <w:rFonts w:ascii="Arial Narrow" w:hAnsi="Arial Narrow" w:cs="Tahoma"/>
        </w:rPr>
        <w:t>100</w:t>
      </w:r>
      <w:r w:rsidRPr="00695E2F">
        <w:rPr>
          <w:rFonts w:ascii="Arial Narrow" w:hAnsi="Arial Narrow" w:cs="Tahoma"/>
        </w:rPr>
        <w:t>,-EUR a to za každý začatý deň porušenia tejto povinnosti až do splnenia tejto povinnosti.</w:t>
      </w:r>
    </w:p>
    <w:p w14:paraId="1FC6C145" w14:textId="5955DCD8" w:rsidR="00616B7C" w:rsidRPr="00695E2F" w:rsidRDefault="004F5501" w:rsidP="00705927">
      <w:pPr>
        <w:tabs>
          <w:tab w:val="left" w:pos="426"/>
        </w:tabs>
        <w:overflowPunct w:val="0"/>
        <w:autoSpaceDE w:val="0"/>
        <w:autoSpaceDN w:val="0"/>
        <w:adjustRightInd w:val="0"/>
        <w:spacing w:after="0" w:line="240" w:lineRule="auto"/>
        <w:ind w:left="426" w:hanging="426"/>
        <w:jc w:val="both"/>
        <w:textAlignment w:val="baseline"/>
        <w:rPr>
          <w:rFonts w:ascii="Arial Narrow" w:hAnsi="Arial Narrow" w:cs="Arial"/>
        </w:rPr>
      </w:pPr>
      <w:r w:rsidRPr="00695E2F">
        <w:rPr>
          <w:rFonts w:ascii="Arial Narrow" w:eastAsia="Times New Roman" w:hAnsi="Arial Narrow" w:cs="Times New Roman"/>
          <w:lang w:eastAsia="sk-SK"/>
        </w:rPr>
        <w:t>4</w:t>
      </w:r>
      <w:r w:rsidR="00705927" w:rsidRPr="00695E2F">
        <w:rPr>
          <w:rFonts w:ascii="Arial Narrow" w:eastAsia="Times New Roman" w:hAnsi="Arial Narrow" w:cs="Times New Roman"/>
          <w:lang w:eastAsia="sk-SK"/>
        </w:rPr>
        <w:t xml:space="preserve">. </w:t>
      </w:r>
      <w:r w:rsidR="00616B7C" w:rsidRPr="00695E2F">
        <w:rPr>
          <w:rFonts w:ascii="Arial Narrow" w:hAnsi="Arial Narrow" w:cs="Arial"/>
        </w:rPr>
        <w:t>Zhotoviteľ sa zaväzuje zmluvné pokuty v zmysle tejto rámcovej dohody uhradiť objednávateľovi v lehote 30 dní odo dňa doručenia písomnej výzvy na jej úhradu. Zmluvné pokuty v zmysle tejto rámcovej dohody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37BB194F" w14:textId="77777777" w:rsidR="00616B7C" w:rsidRPr="00695E2F" w:rsidRDefault="00616B7C"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p>
    <w:p w14:paraId="15105514"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p>
    <w:p w14:paraId="2E9C9458"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Článok IX.</w:t>
      </w:r>
    </w:p>
    <w:p w14:paraId="47F3B0A9" w14:textId="13B9C72E" w:rsidR="006C7575" w:rsidRPr="00695E2F" w:rsidRDefault="00CF17EF"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Záverečné</w:t>
      </w:r>
      <w:r w:rsidR="006C7575" w:rsidRPr="00695E2F">
        <w:rPr>
          <w:rFonts w:ascii="Arial Narrow" w:eastAsia="Times New Roman" w:hAnsi="Arial Narrow" w:cs="Times New Roman"/>
          <w:b/>
          <w:lang w:eastAsia="sk-SK"/>
        </w:rPr>
        <w:t xml:space="preserve"> ustanovenia</w:t>
      </w:r>
    </w:p>
    <w:p w14:paraId="6ACD222D"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5AA50FEF" w14:textId="591AECC7" w:rsidR="006C7575" w:rsidRPr="00695E2F" w:rsidRDefault="006C7575" w:rsidP="00C015B2">
      <w:pPr>
        <w:pStyle w:val="Odsekzoznamu"/>
        <w:numPr>
          <w:ilvl w:val="0"/>
          <w:numId w:val="11"/>
        </w:numPr>
        <w:tabs>
          <w:tab w:val="left" w:pos="426"/>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Objednávateľ a zhotoviteľ sa zaväzujú, že obchodné a technické informácie, ktoré im boli zverené zmluvným partnerom, nesprístupnia tretím osobám pre iné účely, ako pre plnenie podmienok tejto rámcovej dohody.</w:t>
      </w:r>
    </w:p>
    <w:p w14:paraId="044038C7" w14:textId="77777777" w:rsidR="00CF17EF" w:rsidRPr="00695E2F" w:rsidRDefault="00CF17EF" w:rsidP="00C015B2">
      <w:pPr>
        <w:pStyle w:val="Odsekzoznamu"/>
        <w:numPr>
          <w:ilvl w:val="0"/>
          <w:numId w:val="11"/>
        </w:numPr>
        <w:tabs>
          <w:tab w:val="left" w:pos="426"/>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hAnsi="Arial Narrow"/>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096119C5" w14:textId="39B04F91" w:rsidR="006C7575" w:rsidRPr="00695E2F" w:rsidRDefault="00C015B2" w:rsidP="00C015B2">
      <w:pPr>
        <w:tabs>
          <w:tab w:val="left" w:pos="426"/>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3. </w:t>
      </w:r>
      <w:r w:rsidR="006C7575" w:rsidRPr="00695E2F">
        <w:rPr>
          <w:rFonts w:ascii="Arial Narrow" w:eastAsia="Times New Roman" w:hAnsi="Arial Narrow" w:cs="Times New Roman"/>
          <w:lang w:eastAsia="sk-SK"/>
        </w:rPr>
        <w:t>Pre práva a záväzky tejto rámcovej dohody platia príslušné ustanovenia Obchodného zákonníka, pokiaľ nie sú v tejto rámcovej dohode dohodnuté inak.</w:t>
      </w:r>
    </w:p>
    <w:p w14:paraId="6D265B27" w14:textId="561F665B" w:rsidR="006C7575" w:rsidRPr="00695E2F" w:rsidRDefault="00A87CE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4</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r>
    </w:p>
    <w:p w14:paraId="7383D708" w14:textId="0DA69BFC" w:rsidR="006C7575" w:rsidRPr="00695E2F" w:rsidRDefault="00A87CE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5</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t>Meniť alebo dopĺňať obsah tejto rámcovej dohody je možné iba formou písomných dodatkov, ktoré budú platné, ak budú riadne potvrdené a podpísané oprávnenými zástupcami obidvoch zmluvných strán.</w:t>
      </w:r>
    </w:p>
    <w:p w14:paraId="23DD5574" w14:textId="4BBACDBD" w:rsidR="006C7575" w:rsidRPr="00695E2F" w:rsidRDefault="00A87CE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6</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t>Táto rámcová dohoda je vyhotovená v šiestich rovnopisoch, z ktorých štyri vyhotovenia si ponechá objednávateľ a dve vyhotovenia zhotoviteľ.</w:t>
      </w:r>
    </w:p>
    <w:p w14:paraId="7D240D3E" w14:textId="5873B888" w:rsidR="006C7575" w:rsidRPr="00695E2F" w:rsidRDefault="00A87CE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7</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t xml:space="preserve">Táto rámcová dohoda nadobúda platnosť dňom jej podpisu oprávnenými zástupcami obidvoch zmluvných strán </w:t>
      </w:r>
      <w:r w:rsidR="006C7575" w:rsidRPr="00695E2F">
        <w:rPr>
          <w:rFonts w:ascii="Arial Narrow" w:eastAsia="Times New Roman" w:hAnsi="Arial Narrow" w:cs="Times New Roman"/>
          <w:noProof/>
          <w:lang w:eastAsia="sk-SK"/>
        </w:rPr>
        <w:t>a účinnosť deň po jej zverejnení na webovej stránke objednávateľa.</w:t>
      </w:r>
    </w:p>
    <w:p w14:paraId="6B1CF603" w14:textId="6A7B1052" w:rsidR="00E04152" w:rsidRPr="00695E2F" w:rsidRDefault="00A87CE3" w:rsidP="00E04152">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8</w:t>
      </w:r>
      <w:r w:rsidR="00DA3246" w:rsidRPr="00695E2F">
        <w:rPr>
          <w:rFonts w:ascii="Arial Narrow" w:eastAsia="Times New Roman" w:hAnsi="Arial Narrow" w:cs="Times New Roman"/>
          <w:lang w:eastAsia="sk-SK"/>
        </w:rPr>
        <w:t>.</w:t>
      </w:r>
      <w:r w:rsidR="00E04152" w:rsidRPr="00695E2F">
        <w:rPr>
          <w:rFonts w:ascii="Arial Narrow" w:eastAsia="Times New Roman" w:hAnsi="Arial Narrow" w:cs="Times New Roman"/>
          <w:lang w:eastAsia="sk-SK"/>
        </w:rPr>
        <w:t xml:space="preserve">  Táto  dohoda je povinne zverejňovanou zmluvou podľa zákona č. 211/2000 Z.z. o slobodnom prístupe    k informáciám.</w:t>
      </w:r>
    </w:p>
    <w:p w14:paraId="5116BFE8" w14:textId="0E2E0E9B" w:rsidR="006C7575" w:rsidRPr="00695E2F" w:rsidRDefault="00A87CE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9</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t>Táto rámcová dohoda obsahuje prílohu č.</w:t>
      </w:r>
      <w:r w:rsidR="00FD4EF7" w:rsidRPr="00695E2F">
        <w:rPr>
          <w:rFonts w:ascii="Arial Narrow" w:eastAsia="Times New Roman" w:hAnsi="Arial Narrow" w:cs="Times New Roman"/>
          <w:lang w:eastAsia="sk-SK"/>
        </w:rPr>
        <w:t>1.</w:t>
      </w:r>
      <w:r w:rsidR="00D33EA4" w:rsidRPr="00695E2F">
        <w:rPr>
          <w:rFonts w:ascii="Arial Narrow" w:eastAsia="Times New Roman" w:hAnsi="Arial Narrow" w:cs="Times New Roman"/>
          <w:lang w:eastAsia="sk-SK"/>
        </w:rPr>
        <w:t xml:space="preserve"> – Ocenený výkaz výmer</w:t>
      </w:r>
      <w:r w:rsidR="00C55D74" w:rsidRPr="00695E2F">
        <w:rPr>
          <w:rFonts w:ascii="Arial Narrow" w:eastAsia="Times New Roman" w:hAnsi="Arial Narrow" w:cs="Times New Roman"/>
          <w:lang w:eastAsia="sk-SK"/>
        </w:rPr>
        <w:t xml:space="preserve"> a prílohu č. 2 – Zoznam subdodávateľov</w:t>
      </w:r>
    </w:p>
    <w:p w14:paraId="70CD19FE" w14:textId="77777777" w:rsidR="006C7575" w:rsidRPr="00695E2F" w:rsidRDefault="006C7575" w:rsidP="006C7575">
      <w:pPr>
        <w:tabs>
          <w:tab w:val="left" w:pos="426"/>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076B2900"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lastRenderedPageBreak/>
        <w:t>Objednávateľ:</w:t>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t>Zhotoviteľ:</w:t>
      </w:r>
    </w:p>
    <w:p w14:paraId="3510A511"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5A993C44"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V Bratislave  dňa:</w:t>
      </w:r>
      <w:r w:rsidR="00620A10" w:rsidRPr="00695E2F">
        <w:rPr>
          <w:rFonts w:ascii="Arial Narrow" w:eastAsia="Times New Roman" w:hAnsi="Arial Narrow" w:cs="Times New Roman"/>
          <w:lang w:eastAsia="sk-SK"/>
        </w:rPr>
        <w:tab/>
      </w:r>
      <w:r w:rsidR="00620A10"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t xml:space="preserve">V </w:t>
      </w:r>
      <w:r w:rsidR="00077D73" w:rsidRPr="00695E2F">
        <w:rPr>
          <w:rFonts w:ascii="Arial Narrow" w:eastAsia="Times New Roman" w:hAnsi="Arial Narrow" w:cs="Times New Roman"/>
          <w:lang w:eastAsia="sk-SK"/>
        </w:rPr>
        <w:t>Bratislave</w:t>
      </w:r>
      <w:r w:rsidRPr="00695E2F">
        <w:rPr>
          <w:rFonts w:ascii="Arial Narrow" w:eastAsia="Times New Roman" w:hAnsi="Arial Narrow" w:cs="Times New Roman"/>
          <w:lang w:eastAsia="sk-SK"/>
        </w:rPr>
        <w:t xml:space="preserve">  dňa: </w:t>
      </w:r>
    </w:p>
    <w:p w14:paraId="43A9D44B"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6542280C"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3607364B"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                         </w:t>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t xml:space="preserve"> ..................................................</w:t>
      </w:r>
      <w:r w:rsidR="006069E8" w:rsidRPr="00695E2F">
        <w:rPr>
          <w:rFonts w:ascii="Arial Narrow" w:eastAsia="Times New Roman" w:hAnsi="Arial Narrow" w:cs="Times New Roman"/>
          <w:lang w:eastAsia="sk-SK"/>
        </w:rPr>
        <w:t>..........................</w:t>
      </w:r>
    </w:p>
    <w:p w14:paraId="4DBA9E3B" w14:textId="77777777" w:rsidR="006C7575" w:rsidRPr="00695E2F" w:rsidRDefault="000A01E8"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           Ing. Ján Hrčka</w:t>
      </w:r>
      <w:r w:rsidR="006C7575" w:rsidRPr="00695E2F">
        <w:rPr>
          <w:rFonts w:ascii="Arial Narrow" w:eastAsia="Times New Roman" w:hAnsi="Arial Narrow" w:cs="Times New Roman"/>
          <w:lang w:eastAsia="sk-SK"/>
        </w:rPr>
        <w:tab/>
      </w:r>
      <w:r w:rsidR="006C7575" w:rsidRPr="00695E2F">
        <w:rPr>
          <w:rFonts w:ascii="Arial Narrow" w:eastAsia="Times New Roman" w:hAnsi="Arial Narrow" w:cs="Times New Roman"/>
          <w:lang w:eastAsia="sk-SK"/>
        </w:rPr>
        <w:tab/>
      </w:r>
      <w:r w:rsidR="006C7575" w:rsidRPr="00695E2F">
        <w:rPr>
          <w:rFonts w:ascii="Arial Narrow" w:eastAsia="Times New Roman" w:hAnsi="Arial Narrow" w:cs="Times New Roman"/>
          <w:lang w:eastAsia="sk-SK"/>
        </w:rPr>
        <w:tab/>
      </w:r>
      <w:r w:rsidR="006069E8" w:rsidRPr="00695E2F">
        <w:rPr>
          <w:rFonts w:ascii="Arial Narrow" w:eastAsia="Times New Roman" w:hAnsi="Arial Narrow" w:cs="Times New Roman"/>
          <w:lang w:eastAsia="sk-SK"/>
        </w:rPr>
        <w:tab/>
      </w:r>
      <w:r w:rsidR="006069E8" w:rsidRPr="00695E2F">
        <w:rPr>
          <w:rFonts w:ascii="Arial Narrow" w:eastAsia="Times New Roman" w:hAnsi="Arial Narrow" w:cs="Times New Roman"/>
          <w:lang w:eastAsia="sk-SK"/>
        </w:rPr>
        <w:tab/>
      </w:r>
      <w:r w:rsidR="006069E8" w:rsidRPr="00695E2F">
        <w:rPr>
          <w:rFonts w:ascii="Arial Narrow" w:eastAsia="Times New Roman" w:hAnsi="Arial Narrow" w:cs="Times New Roman"/>
          <w:lang w:eastAsia="sk-SK"/>
        </w:rPr>
        <w:tab/>
        <w:t xml:space="preserve">    </w:t>
      </w:r>
    </w:p>
    <w:p w14:paraId="0CA612FE" w14:textId="77777777" w:rsidR="003B52CE"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              </w:t>
      </w:r>
      <w:r w:rsidR="00077D73" w:rsidRPr="00695E2F">
        <w:rPr>
          <w:rFonts w:ascii="Arial Narrow" w:eastAsia="Times New Roman" w:hAnsi="Arial Narrow" w:cs="Times New Roman"/>
          <w:lang w:eastAsia="sk-SK"/>
        </w:rPr>
        <w:t>starosta</w:t>
      </w:r>
      <w:r w:rsidRPr="00695E2F">
        <w:rPr>
          <w:rFonts w:ascii="Arial Narrow" w:eastAsia="Times New Roman" w:hAnsi="Arial Narrow" w:cs="Times New Roman"/>
          <w:lang w:eastAsia="sk-SK"/>
        </w:rPr>
        <w:t xml:space="preserve"> </w:t>
      </w:r>
      <w:r w:rsidR="006069E8" w:rsidRPr="00695E2F">
        <w:rPr>
          <w:rFonts w:ascii="Arial Narrow" w:eastAsia="Times New Roman" w:hAnsi="Arial Narrow" w:cs="Times New Roman"/>
          <w:lang w:eastAsia="sk-SK"/>
        </w:rPr>
        <w:tab/>
      </w:r>
      <w:r w:rsidR="006069E8" w:rsidRPr="00695E2F">
        <w:rPr>
          <w:rFonts w:ascii="Arial Narrow" w:eastAsia="Times New Roman" w:hAnsi="Arial Narrow" w:cs="Times New Roman"/>
          <w:lang w:eastAsia="sk-SK"/>
        </w:rPr>
        <w:tab/>
      </w:r>
    </w:p>
    <w:p w14:paraId="7CC79597" w14:textId="77777777" w:rsidR="003B52CE" w:rsidRPr="00695E2F" w:rsidRDefault="003B52CE"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0FC2CD00" w14:textId="77777777" w:rsidR="003B52CE" w:rsidRPr="00695E2F" w:rsidRDefault="003B52CE"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3F3F3851" w14:textId="77777777" w:rsidR="003B52CE" w:rsidRPr="00695E2F" w:rsidRDefault="003B52CE"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7760418E" w14:textId="77777777" w:rsidR="003B52CE" w:rsidRPr="00695E2F" w:rsidRDefault="003B52CE"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42BFE563" w14:textId="77777777" w:rsidR="003B52CE" w:rsidRPr="00695E2F" w:rsidRDefault="003B52CE"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56CFEA18" w14:textId="77777777" w:rsidR="003B52CE" w:rsidRPr="00695E2F" w:rsidRDefault="003B52CE" w:rsidP="003B52CE">
      <w:pPr>
        <w:rPr>
          <w:rFonts w:ascii="Times New Roman" w:hAnsi="Times New Roman"/>
        </w:rPr>
      </w:pPr>
    </w:p>
    <w:p w14:paraId="0154807A" w14:textId="77777777" w:rsidR="003B52CE" w:rsidRPr="00695E2F" w:rsidRDefault="003B52CE" w:rsidP="003B52CE">
      <w:pPr>
        <w:rPr>
          <w:rFonts w:ascii="Times New Roman" w:hAnsi="Times New Roman"/>
        </w:rPr>
      </w:pPr>
    </w:p>
    <w:p w14:paraId="21D16F0F" w14:textId="0F0E39D8" w:rsidR="003B52CE" w:rsidRPr="00695E2F" w:rsidRDefault="003B52CE" w:rsidP="003B52CE">
      <w:pPr>
        <w:rPr>
          <w:rFonts w:ascii="Times New Roman" w:hAnsi="Times New Roman"/>
        </w:rPr>
      </w:pPr>
      <w:r w:rsidRPr="00695E2F">
        <w:rPr>
          <w:rFonts w:ascii="Times New Roman" w:hAnsi="Times New Roman"/>
        </w:rPr>
        <w:t>Príloha č. 2 Zoznam subdodávateľov</w:t>
      </w:r>
    </w:p>
    <w:p w14:paraId="7A9E68C4" w14:textId="77777777" w:rsidR="003B52CE" w:rsidRPr="00695E2F" w:rsidRDefault="003B52CE" w:rsidP="003B52CE">
      <w:pPr>
        <w:rPr>
          <w:rFonts w:ascii="Times New Roman" w:hAnsi="Times New Roman"/>
        </w:rPr>
      </w:pPr>
    </w:p>
    <w:tbl>
      <w:tblPr>
        <w:tblStyle w:val="Mriekatabuky"/>
        <w:tblW w:w="0" w:type="auto"/>
        <w:tblLook w:val="04A0" w:firstRow="1" w:lastRow="0" w:firstColumn="1" w:lastColumn="0" w:noHBand="0" w:noVBand="1"/>
      </w:tblPr>
      <w:tblGrid>
        <w:gridCol w:w="4606"/>
        <w:gridCol w:w="4606"/>
      </w:tblGrid>
      <w:tr w:rsidR="00695E2F" w:rsidRPr="00695E2F" w14:paraId="3D173D8A" w14:textId="77777777" w:rsidTr="00755275">
        <w:tc>
          <w:tcPr>
            <w:tcW w:w="4606" w:type="dxa"/>
          </w:tcPr>
          <w:p w14:paraId="2A261623" w14:textId="77777777" w:rsidR="003B52CE" w:rsidRPr="00695E2F" w:rsidRDefault="003B52CE" w:rsidP="00755275">
            <w:pPr>
              <w:rPr>
                <w:rFonts w:ascii="Times New Roman" w:hAnsi="Times New Roman"/>
              </w:rPr>
            </w:pPr>
            <w:r w:rsidRPr="00695E2F">
              <w:rPr>
                <w:rFonts w:ascii="Times New Roman" w:hAnsi="Times New Roman"/>
              </w:rPr>
              <w:t>Názov subdodávateľa</w:t>
            </w:r>
          </w:p>
        </w:tc>
        <w:tc>
          <w:tcPr>
            <w:tcW w:w="4606" w:type="dxa"/>
          </w:tcPr>
          <w:p w14:paraId="122C0061" w14:textId="77777777" w:rsidR="003B52CE" w:rsidRPr="00695E2F" w:rsidRDefault="003B52CE" w:rsidP="00755275">
            <w:pPr>
              <w:rPr>
                <w:rFonts w:ascii="Times New Roman" w:hAnsi="Times New Roman"/>
              </w:rPr>
            </w:pPr>
          </w:p>
        </w:tc>
      </w:tr>
      <w:tr w:rsidR="00695E2F" w:rsidRPr="00695E2F" w14:paraId="722CD567" w14:textId="77777777" w:rsidTr="00755275">
        <w:tc>
          <w:tcPr>
            <w:tcW w:w="4606" w:type="dxa"/>
          </w:tcPr>
          <w:p w14:paraId="3FA0A8BB" w14:textId="77777777" w:rsidR="003B52CE" w:rsidRPr="00695E2F" w:rsidRDefault="003B52CE" w:rsidP="00755275">
            <w:pPr>
              <w:rPr>
                <w:rFonts w:ascii="Times New Roman" w:hAnsi="Times New Roman"/>
              </w:rPr>
            </w:pPr>
            <w:r w:rsidRPr="00695E2F">
              <w:rPr>
                <w:rFonts w:ascii="Times New Roman" w:hAnsi="Times New Roman"/>
              </w:rPr>
              <w:t>Sídlo</w:t>
            </w:r>
          </w:p>
        </w:tc>
        <w:tc>
          <w:tcPr>
            <w:tcW w:w="4606" w:type="dxa"/>
          </w:tcPr>
          <w:p w14:paraId="1175E05C" w14:textId="77777777" w:rsidR="003B52CE" w:rsidRPr="00695E2F" w:rsidRDefault="003B52CE" w:rsidP="00755275">
            <w:pPr>
              <w:rPr>
                <w:rFonts w:ascii="Times New Roman" w:hAnsi="Times New Roman"/>
              </w:rPr>
            </w:pPr>
          </w:p>
        </w:tc>
      </w:tr>
      <w:tr w:rsidR="00695E2F" w:rsidRPr="00695E2F" w14:paraId="2D69A78F" w14:textId="77777777" w:rsidTr="00755275">
        <w:tc>
          <w:tcPr>
            <w:tcW w:w="4606" w:type="dxa"/>
          </w:tcPr>
          <w:p w14:paraId="3D03C229" w14:textId="77777777" w:rsidR="003B52CE" w:rsidRPr="00695E2F" w:rsidRDefault="003B52CE" w:rsidP="00755275">
            <w:pPr>
              <w:rPr>
                <w:rFonts w:ascii="Times New Roman" w:hAnsi="Times New Roman"/>
              </w:rPr>
            </w:pPr>
            <w:r w:rsidRPr="00695E2F">
              <w:rPr>
                <w:rFonts w:ascii="Times New Roman" w:hAnsi="Times New Roman"/>
              </w:rPr>
              <w:t>IČO</w:t>
            </w:r>
          </w:p>
        </w:tc>
        <w:tc>
          <w:tcPr>
            <w:tcW w:w="4606" w:type="dxa"/>
          </w:tcPr>
          <w:p w14:paraId="543C6E8B" w14:textId="77777777" w:rsidR="003B52CE" w:rsidRPr="00695E2F" w:rsidRDefault="003B52CE" w:rsidP="00755275">
            <w:pPr>
              <w:rPr>
                <w:rFonts w:ascii="Times New Roman" w:hAnsi="Times New Roman"/>
              </w:rPr>
            </w:pPr>
          </w:p>
        </w:tc>
      </w:tr>
      <w:tr w:rsidR="00695E2F" w:rsidRPr="00695E2F" w14:paraId="4A541A00" w14:textId="77777777" w:rsidTr="00755275">
        <w:tc>
          <w:tcPr>
            <w:tcW w:w="4606" w:type="dxa"/>
          </w:tcPr>
          <w:p w14:paraId="494DE35A" w14:textId="77777777" w:rsidR="003B52CE" w:rsidRPr="00695E2F" w:rsidRDefault="003B52CE" w:rsidP="00755275">
            <w:pPr>
              <w:rPr>
                <w:rFonts w:ascii="Times New Roman" w:hAnsi="Times New Roman"/>
              </w:rPr>
            </w:pPr>
            <w:r w:rsidRPr="00695E2F">
              <w:rPr>
                <w:rFonts w:ascii="Times New Roman" w:hAnsi="Times New Roman"/>
              </w:rPr>
              <w:t>Údaje o osobe oprávnenej konať za subdodávateľa (meno a priezvisko, adresa pobytu, dátum narodenia)</w:t>
            </w:r>
          </w:p>
        </w:tc>
        <w:tc>
          <w:tcPr>
            <w:tcW w:w="4606" w:type="dxa"/>
          </w:tcPr>
          <w:p w14:paraId="4C17DBB2" w14:textId="77777777" w:rsidR="003B52CE" w:rsidRPr="00695E2F" w:rsidRDefault="003B52CE" w:rsidP="00755275">
            <w:pPr>
              <w:rPr>
                <w:rFonts w:ascii="Times New Roman" w:hAnsi="Times New Roman"/>
              </w:rPr>
            </w:pPr>
          </w:p>
        </w:tc>
      </w:tr>
      <w:tr w:rsidR="003B52CE" w:rsidRPr="00695E2F" w14:paraId="05D43B4A" w14:textId="77777777" w:rsidTr="00755275">
        <w:tc>
          <w:tcPr>
            <w:tcW w:w="4606" w:type="dxa"/>
          </w:tcPr>
          <w:p w14:paraId="17763FC7" w14:textId="77777777" w:rsidR="003B52CE" w:rsidRPr="00695E2F" w:rsidRDefault="003B52CE" w:rsidP="00755275">
            <w:pPr>
              <w:rPr>
                <w:rFonts w:ascii="Times New Roman" w:hAnsi="Times New Roman"/>
              </w:rPr>
            </w:pPr>
            <w:r w:rsidRPr="00695E2F">
              <w:rPr>
                <w:rFonts w:ascii="Times New Roman" w:hAnsi="Times New Roman"/>
              </w:rPr>
              <w:t>Predmet subdodávky</w:t>
            </w:r>
          </w:p>
        </w:tc>
        <w:tc>
          <w:tcPr>
            <w:tcW w:w="4606" w:type="dxa"/>
          </w:tcPr>
          <w:p w14:paraId="2E797D9A" w14:textId="77777777" w:rsidR="003B52CE" w:rsidRPr="00695E2F" w:rsidRDefault="003B52CE" w:rsidP="00755275">
            <w:pPr>
              <w:rPr>
                <w:rFonts w:ascii="Times New Roman" w:hAnsi="Times New Roman"/>
              </w:rPr>
            </w:pPr>
          </w:p>
        </w:tc>
      </w:tr>
    </w:tbl>
    <w:p w14:paraId="39F33E28" w14:textId="77777777" w:rsidR="003B52CE" w:rsidRPr="00695E2F" w:rsidRDefault="003B52CE" w:rsidP="003B52CE">
      <w:pPr>
        <w:rPr>
          <w:rFonts w:ascii="Times New Roman" w:hAnsi="Times New Roman"/>
        </w:rPr>
      </w:pPr>
    </w:p>
    <w:tbl>
      <w:tblPr>
        <w:tblStyle w:val="Mriekatabuky"/>
        <w:tblW w:w="0" w:type="auto"/>
        <w:tblLook w:val="04A0" w:firstRow="1" w:lastRow="0" w:firstColumn="1" w:lastColumn="0" w:noHBand="0" w:noVBand="1"/>
      </w:tblPr>
      <w:tblGrid>
        <w:gridCol w:w="4606"/>
        <w:gridCol w:w="4606"/>
      </w:tblGrid>
      <w:tr w:rsidR="00695E2F" w:rsidRPr="00695E2F" w14:paraId="66A5475F" w14:textId="77777777" w:rsidTr="00755275">
        <w:tc>
          <w:tcPr>
            <w:tcW w:w="4606" w:type="dxa"/>
          </w:tcPr>
          <w:p w14:paraId="43A447D1" w14:textId="77777777" w:rsidR="003B52CE" w:rsidRPr="00695E2F" w:rsidRDefault="003B52CE" w:rsidP="00755275">
            <w:pPr>
              <w:rPr>
                <w:rFonts w:ascii="Times New Roman" w:hAnsi="Times New Roman"/>
              </w:rPr>
            </w:pPr>
            <w:r w:rsidRPr="00695E2F">
              <w:rPr>
                <w:rFonts w:ascii="Times New Roman" w:hAnsi="Times New Roman"/>
              </w:rPr>
              <w:t>Názov subdodávateľa</w:t>
            </w:r>
          </w:p>
        </w:tc>
        <w:tc>
          <w:tcPr>
            <w:tcW w:w="4606" w:type="dxa"/>
          </w:tcPr>
          <w:p w14:paraId="1063FB1D" w14:textId="77777777" w:rsidR="003B52CE" w:rsidRPr="00695E2F" w:rsidRDefault="003B52CE" w:rsidP="00755275">
            <w:pPr>
              <w:rPr>
                <w:rFonts w:ascii="Times New Roman" w:hAnsi="Times New Roman"/>
              </w:rPr>
            </w:pPr>
          </w:p>
        </w:tc>
      </w:tr>
      <w:tr w:rsidR="00695E2F" w:rsidRPr="00695E2F" w14:paraId="552A6C44" w14:textId="77777777" w:rsidTr="00755275">
        <w:tc>
          <w:tcPr>
            <w:tcW w:w="4606" w:type="dxa"/>
          </w:tcPr>
          <w:p w14:paraId="6DAFFE6C" w14:textId="77777777" w:rsidR="003B52CE" w:rsidRPr="00695E2F" w:rsidRDefault="003B52CE" w:rsidP="00755275">
            <w:pPr>
              <w:rPr>
                <w:rFonts w:ascii="Times New Roman" w:hAnsi="Times New Roman"/>
              </w:rPr>
            </w:pPr>
            <w:r w:rsidRPr="00695E2F">
              <w:rPr>
                <w:rFonts w:ascii="Times New Roman" w:hAnsi="Times New Roman"/>
              </w:rPr>
              <w:t>Sídlo</w:t>
            </w:r>
          </w:p>
        </w:tc>
        <w:tc>
          <w:tcPr>
            <w:tcW w:w="4606" w:type="dxa"/>
          </w:tcPr>
          <w:p w14:paraId="13C05931" w14:textId="77777777" w:rsidR="003B52CE" w:rsidRPr="00695E2F" w:rsidRDefault="003B52CE" w:rsidP="00755275">
            <w:pPr>
              <w:rPr>
                <w:rFonts w:ascii="Times New Roman" w:hAnsi="Times New Roman"/>
              </w:rPr>
            </w:pPr>
          </w:p>
        </w:tc>
      </w:tr>
      <w:tr w:rsidR="00695E2F" w:rsidRPr="00695E2F" w14:paraId="596FB56E" w14:textId="77777777" w:rsidTr="00755275">
        <w:tc>
          <w:tcPr>
            <w:tcW w:w="4606" w:type="dxa"/>
          </w:tcPr>
          <w:p w14:paraId="578840C6" w14:textId="77777777" w:rsidR="003B52CE" w:rsidRPr="00695E2F" w:rsidRDefault="003B52CE" w:rsidP="00755275">
            <w:pPr>
              <w:rPr>
                <w:rFonts w:ascii="Times New Roman" w:hAnsi="Times New Roman"/>
              </w:rPr>
            </w:pPr>
            <w:r w:rsidRPr="00695E2F">
              <w:rPr>
                <w:rFonts w:ascii="Times New Roman" w:hAnsi="Times New Roman"/>
              </w:rPr>
              <w:t>IČO</w:t>
            </w:r>
          </w:p>
        </w:tc>
        <w:tc>
          <w:tcPr>
            <w:tcW w:w="4606" w:type="dxa"/>
          </w:tcPr>
          <w:p w14:paraId="2129BE21" w14:textId="77777777" w:rsidR="003B52CE" w:rsidRPr="00695E2F" w:rsidRDefault="003B52CE" w:rsidP="00755275">
            <w:pPr>
              <w:rPr>
                <w:rFonts w:ascii="Times New Roman" w:hAnsi="Times New Roman"/>
              </w:rPr>
            </w:pPr>
          </w:p>
        </w:tc>
      </w:tr>
      <w:tr w:rsidR="00695E2F" w:rsidRPr="00695E2F" w14:paraId="710B37E4" w14:textId="77777777" w:rsidTr="00755275">
        <w:tc>
          <w:tcPr>
            <w:tcW w:w="4606" w:type="dxa"/>
          </w:tcPr>
          <w:p w14:paraId="2D9014B4" w14:textId="77777777" w:rsidR="003B52CE" w:rsidRPr="00695E2F" w:rsidRDefault="003B52CE" w:rsidP="00755275">
            <w:pPr>
              <w:rPr>
                <w:rFonts w:ascii="Times New Roman" w:hAnsi="Times New Roman"/>
              </w:rPr>
            </w:pPr>
            <w:r w:rsidRPr="00695E2F">
              <w:rPr>
                <w:rFonts w:ascii="Times New Roman" w:hAnsi="Times New Roman"/>
              </w:rPr>
              <w:t>Údaje o osobe oprávnenej konať za subdodávateľa (meno a priezvisko, adresa pobytu, dátum narodenia)</w:t>
            </w:r>
          </w:p>
        </w:tc>
        <w:tc>
          <w:tcPr>
            <w:tcW w:w="4606" w:type="dxa"/>
          </w:tcPr>
          <w:p w14:paraId="0B770BC5" w14:textId="77777777" w:rsidR="003B52CE" w:rsidRPr="00695E2F" w:rsidRDefault="003B52CE" w:rsidP="00755275">
            <w:pPr>
              <w:rPr>
                <w:rFonts w:ascii="Times New Roman" w:hAnsi="Times New Roman"/>
              </w:rPr>
            </w:pPr>
          </w:p>
        </w:tc>
      </w:tr>
      <w:tr w:rsidR="003B52CE" w:rsidRPr="00695E2F" w14:paraId="7DA64B68" w14:textId="77777777" w:rsidTr="00755275">
        <w:tc>
          <w:tcPr>
            <w:tcW w:w="4606" w:type="dxa"/>
          </w:tcPr>
          <w:p w14:paraId="566C0FED" w14:textId="77777777" w:rsidR="003B52CE" w:rsidRPr="00695E2F" w:rsidRDefault="003B52CE" w:rsidP="00755275">
            <w:pPr>
              <w:rPr>
                <w:rFonts w:ascii="Times New Roman" w:hAnsi="Times New Roman"/>
              </w:rPr>
            </w:pPr>
            <w:r w:rsidRPr="00695E2F">
              <w:rPr>
                <w:rFonts w:ascii="Times New Roman" w:hAnsi="Times New Roman"/>
              </w:rPr>
              <w:t>Predmet subdodávky</w:t>
            </w:r>
          </w:p>
        </w:tc>
        <w:tc>
          <w:tcPr>
            <w:tcW w:w="4606" w:type="dxa"/>
          </w:tcPr>
          <w:p w14:paraId="0AABD8BC" w14:textId="77777777" w:rsidR="003B52CE" w:rsidRPr="00695E2F" w:rsidRDefault="003B52CE" w:rsidP="00755275">
            <w:pPr>
              <w:rPr>
                <w:rFonts w:ascii="Times New Roman" w:hAnsi="Times New Roman"/>
              </w:rPr>
            </w:pPr>
          </w:p>
        </w:tc>
      </w:tr>
    </w:tbl>
    <w:p w14:paraId="6FA7CDF0" w14:textId="77777777" w:rsidR="003B52CE" w:rsidRPr="00695E2F" w:rsidRDefault="003B52CE" w:rsidP="003B52CE">
      <w:pPr>
        <w:rPr>
          <w:rFonts w:ascii="Times New Roman" w:hAnsi="Times New Roman"/>
        </w:rPr>
      </w:pPr>
    </w:p>
    <w:p w14:paraId="13946574" w14:textId="77777777" w:rsidR="003B52CE" w:rsidRPr="00695E2F" w:rsidRDefault="003B52CE" w:rsidP="003B52CE">
      <w:pPr>
        <w:rPr>
          <w:rFonts w:ascii="Times New Roman" w:hAnsi="Times New Roman"/>
        </w:rPr>
      </w:pPr>
    </w:p>
    <w:p w14:paraId="0B55261D" w14:textId="5A334AC0" w:rsidR="006C7575" w:rsidRPr="00695E2F" w:rsidRDefault="006069E8"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p>
    <w:bookmarkEnd w:id="0"/>
    <w:p w14:paraId="276B857A" w14:textId="77777777" w:rsidR="00695E2F" w:rsidRPr="00695E2F" w:rsidRDefault="00695E2F">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sectPr w:rsidR="00695E2F" w:rsidRPr="00695E2F" w:rsidSect="0094009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418" w:left="1134" w:header="709" w:footer="760" w:gutter="0"/>
      <w:pgNumType w:chapSep="period"/>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FF10AA" w15:done="0"/>
  <w15:commentEx w15:paraId="4FE0C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7F32" w16cex:dateUtc="2020-05-20T08:04:00Z"/>
  <w16cex:commentExtensible w16cex:durableId="226F89D3" w16cex:dateUtc="2020-05-20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FF10AA" w16cid:durableId="226F7F32"/>
  <w16cid:commentId w16cid:paraId="4FE0C818" w16cid:durableId="226F89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9789F" w14:textId="77777777" w:rsidR="00A24B26" w:rsidRDefault="00A24B26">
      <w:pPr>
        <w:spacing w:after="0" w:line="240" w:lineRule="auto"/>
      </w:pPr>
      <w:r>
        <w:separator/>
      </w:r>
    </w:p>
  </w:endnote>
  <w:endnote w:type="continuationSeparator" w:id="0">
    <w:p w14:paraId="66413E3B" w14:textId="77777777" w:rsidR="00A24B26" w:rsidRDefault="00A2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31461" w14:textId="77777777" w:rsidR="00940093" w:rsidRDefault="0094009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138735"/>
      <w:docPartObj>
        <w:docPartGallery w:val="Page Numbers (Bottom of Page)"/>
        <w:docPartUnique/>
      </w:docPartObj>
    </w:sdtPr>
    <w:sdtEndPr/>
    <w:sdtContent>
      <w:p w14:paraId="2674CBB8" w14:textId="77777777" w:rsidR="00940093" w:rsidRDefault="00940093">
        <w:pPr>
          <w:pStyle w:val="Pta"/>
          <w:jc w:val="right"/>
        </w:pPr>
        <w:r>
          <w:fldChar w:fldCharType="begin"/>
        </w:r>
        <w:r>
          <w:instrText>PAGE   \* MERGEFORMAT</w:instrText>
        </w:r>
        <w:r>
          <w:fldChar w:fldCharType="separate"/>
        </w:r>
        <w:r w:rsidR="00695E2F">
          <w:rPr>
            <w:noProof/>
          </w:rPr>
          <w:t>7</w:t>
        </w:r>
        <w:r>
          <w:fldChar w:fldCharType="end"/>
        </w:r>
      </w:p>
    </w:sdtContent>
  </w:sdt>
  <w:p w14:paraId="69B808EA" w14:textId="77777777" w:rsidR="00940093" w:rsidRDefault="00940093">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D065B" w14:textId="77777777" w:rsidR="00940093" w:rsidRDefault="0094009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EB67D" w14:textId="77777777" w:rsidR="00A24B26" w:rsidRDefault="00A24B26">
      <w:pPr>
        <w:spacing w:after="0" w:line="240" w:lineRule="auto"/>
      </w:pPr>
      <w:r>
        <w:separator/>
      </w:r>
    </w:p>
  </w:footnote>
  <w:footnote w:type="continuationSeparator" w:id="0">
    <w:p w14:paraId="105D87C7" w14:textId="77777777" w:rsidR="00A24B26" w:rsidRDefault="00A24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9CCCB" w14:textId="77777777" w:rsidR="00940093" w:rsidRDefault="0094009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83437" w14:textId="77777777" w:rsidR="00940093" w:rsidRDefault="00940093">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01F01" w14:textId="77777777" w:rsidR="00446124" w:rsidRDefault="006069E8">
    <w:pPr>
      <w:pStyle w:val="Hlavika"/>
      <w:jc w:val="right"/>
      <w:rPr>
        <w:rFonts w:ascii="Arial Narrow" w:hAnsi="Arial Narrow"/>
        <w:sz w:val="16"/>
      </w:rPr>
    </w:pPr>
    <w:r>
      <w:rPr>
        <w:rFonts w:ascii="Arial Narrow" w:hAnsi="Arial Narrow"/>
        <w:sz w:val="16"/>
      </w:rPr>
      <w:t>SÚŤAŽNÉ  PODKLADY –  A.Pokyny na zhotovenie ponuky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596"/>
    <w:multiLevelType w:val="hybridMultilevel"/>
    <w:tmpl w:val="A28410B0"/>
    <w:lvl w:ilvl="0" w:tplc="754684EA">
      <w:start w:val="1"/>
      <w:numFmt w:val="decimal"/>
      <w:lvlText w:val="%1."/>
      <w:lvlJc w:val="left"/>
      <w:pPr>
        <w:ind w:left="1140" w:hanging="4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A9773F5"/>
    <w:multiLevelType w:val="hybridMultilevel"/>
    <w:tmpl w:val="E04A1FBA"/>
    <w:lvl w:ilvl="0" w:tplc="754684EA">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33E6E69"/>
    <w:multiLevelType w:val="hybridMultilevel"/>
    <w:tmpl w:val="5954825A"/>
    <w:lvl w:ilvl="0" w:tplc="4072D4F0">
      <w:start w:val="1"/>
      <w:numFmt w:val="decimal"/>
      <w:lvlText w:val="%1."/>
      <w:lvlJc w:val="left"/>
      <w:pPr>
        <w:ind w:left="720" w:hanging="360"/>
      </w:pPr>
      <w:rPr>
        <w:rFonts w:ascii="Arial Narrow" w:hAnsi="Arial Narrow"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27E95EEE"/>
    <w:multiLevelType w:val="multilevel"/>
    <w:tmpl w:val="09F2E446"/>
    <w:lvl w:ilvl="0">
      <w:start w:val="1"/>
      <w:numFmt w:val="decimal"/>
      <w:lvlText w:val="%1."/>
      <w:lvlJc w:val="left"/>
      <w:pPr>
        <w:tabs>
          <w:tab w:val="num" w:pos="432"/>
        </w:tabs>
        <w:ind w:left="432" w:hanging="432"/>
      </w:pPr>
      <w:rPr>
        <w:rFonts w:ascii="Arial Narrow" w:eastAsia="Times New Roman" w:hAnsi="Arial Narrow" w:cs="Times New Roman" w:hint="default"/>
      </w:rPr>
    </w:lvl>
    <w:lvl w:ilvl="1">
      <w:start w:val="1"/>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B501F17"/>
    <w:multiLevelType w:val="hybridMultilevel"/>
    <w:tmpl w:val="3A5AEC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C0676AB"/>
    <w:multiLevelType w:val="hybridMultilevel"/>
    <w:tmpl w:val="35DA7142"/>
    <w:lvl w:ilvl="0" w:tplc="3D7876A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E8A1620"/>
    <w:multiLevelType w:val="hybridMultilevel"/>
    <w:tmpl w:val="E5A2F5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02E0A7D"/>
    <w:multiLevelType w:val="hybridMultilevel"/>
    <w:tmpl w:val="371201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2D31713"/>
    <w:multiLevelType w:val="hybridMultilevel"/>
    <w:tmpl w:val="163C6DB8"/>
    <w:lvl w:ilvl="0" w:tplc="B1024770">
      <w:start w:val="1"/>
      <w:numFmt w:val="bullet"/>
      <w:lvlText w:val="-"/>
      <w:lvlJc w:val="left"/>
      <w:pPr>
        <w:ind w:left="792" w:hanging="360"/>
      </w:pPr>
      <w:rPr>
        <w:rFonts w:ascii="Times New Roman" w:eastAsia="Times New Roman" w:hAnsi="Times New Roman" w:cs="Times New Roman"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cs="Wingdings" w:hint="default"/>
      </w:rPr>
    </w:lvl>
    <w:lvl w:ilvl="3" w:tplc="041B0001" w:tentative="1">
      <w:start w:val="1"/>
      <w:numFmt w:val="bullet"/>
      <w:lvlText w:val=""/>
      <w:lvlJc w:val="left"/>
      <w:pPr>
        <w:ind w:left="2952" w:hanging="360"/>
      </w:pPr>
      <w:rPr>
        <w:rFonts w:ascii="Symbol" w:hAnsi="Symbol" w:cs="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cs="Wingdings" w:hint="default"/>
      </w:rPr>
    </w:lvl>
    <w:lvl w:ilvl="6" w:tplc="041B0001" w:tentative="1">
      <w:start w:val="1"/>
      <w:numFmt w:val="bullet"/>
      <w:lvlText w:val=""/>
      <w:lvlJc w:val="left"/>
      <w:pPr>
        <w:ind w:left="5112" w:hanging="360"/>
      </w:pPr>
      <w:rPr>
        <w:rFonts w:ascii="Symbol" w:hAnsi="Symbol" w:cs="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cs="Wingdings" w:hint="default"/>
      </w:rPr>
    </w:lvl>
  </w:abstractNum>
  <w:abstractNum w:abstractNumId="9">
    <w:nsid w:val="65D90885"/>
    <w:multiLevelType w:val="hybridMultilevel"/>
    <w:tmpl w:val="C9427386"/>
    <w:lvl w:ilvl="0" w:tplc="CE845832">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B414FF1"/>
    <w:multiLevelType w:val="hybridMultilevel"/>
    <w:tmpl w:val="CC0A3A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ra Horváthová">
    <w15:presenceInfo w15:providerId="None" w15:userId="Petra Horváth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75"/>
    <w:rsid w:val="00031C69"/>
    <w:rsid w:val="00077D73"/>
    <w:rsid w:val="000A01E8"/>
    <w:rsid w:val="000A483B"/>
    <w:rsid w:val="000A6B63"/>
    <w:rsid w:val="000B57E4"/>
    <w:rsid w:val="000C448D"/>
    <w:rsid w:val="000F1A91"/>
    <w:rsid w:val="00107214"/>
    <w:rsid w:val="00117198"/>
    <w:rsid w:val="00144764"/>
    <w:rsid w:val="00150CBC"/>
    <w:rsid w:val="001B0F53"/>
    <w:rsid w:val="001F6C56"/>
    <w:rsid w:val="001F73D1"/>
    <w:rsid w:val="00210008"/>
    <w:rsid w:val="0023226C"/>
    <w:rsid w:val="002420B6"/>
    <w:rsid w:val="002455BF"/>
    <w:rsid w:val="00281D74"/>
    <w:rsid w:val="002C62CA"/>
    <w:rsid w:val="00300EC1"/>
    <w:rsid w:val="00354C80"/>
    <w:rsid w:val="00373510"/>
    <w:rsid w:val="003A5ACE"/>
    <w:rsid w:val="003B52CE"/>
    <w:rsid w:val="00472CDA"/>
    <w:rsid w:val="004C1F78"/>
    <w:rsid w:val="004D3D6F"/>
    <w:rsid w:val="004D545B"/>
    <w:rsid w:val="004F5501"/>
    <w:rsid w:val="004F647B"/>
    <w:rsid w:val="005072DD"/>
    <w:rsid w:val="005315C3"/>
    <w:rsid w:val="00535F09"/>
    <w:rsid w:val="00555D77"/>
    <w:rsid w:val="00583552"/>
    <w:rsid w:val="005A52BB"/>
    <w:rsid w:val="006069E8"/>
    <w:rsid w:val="00616B7C"/>
    <w:rsid w:val="00620A10"/>
    <w:rsid w:val="006347AD"/>
    <w:rsid w:val="00683B51"/>
    <w:rsid w:val="00695E2F"/>
    <w:rsid w:val="006C2AD1"/>
    <w:rsid w:val="006C7575"/>
    <w:rsid w:val="006E613C"/>
    <w:rsid w:val="00705927"/>
    <w:rsid w:val="00732FEB"/>
    <w:rsid w:val="00740BB3"/>
    <w:rsid w:val="00761BD4"/>
    <w:rsid w:val="007824DF"/>
    <w:rsid w:val="007B3C41"/>
    <w:rsid w:val="00814A87"/>
    <w:rsid w:val="00880F23"/>
    <w:rsid w:val="00887C01"/>
    <w:rsid w:val="00896D03"/>
    <w:rsid w:val="008A402B"/>
    <w:rsid w:val="008B651F"/>
    <w:rsid w:val="008B6531"/>
    <w:rsid w:val="008C369E"/>
    <w:rsid w:val="008C7FE1"/>
    <w:rsid w:val="008E3E43"/>
    <w:rsid w:val="00906E87"/>
    <w:rsid w:val="00912BF4"/>
    <w:rsid w:val="00933697"/>
    <w:rsid w:val="00940093"/>
    <w:rsid w:val="00946045"/>
    <w:rsid w:val="0099576C"/>
    <w:rsid w:val="00A06940"/>
    <w:rsid w:val="00A24B26"/>
    <w:rsid w:val="00A60ACC"/>
    <w:rsid w:val="00A87CE3"/>
    <w:rsid w:val="00A905E9"/>
    <w:rsid w:val="00AB562B"/>
    <w:rsid w:val="00AE0E13"/>
    <w:rsid w:val="00AE56A5"/>
    <w:rsid w:val="00AF5A9E"/>
    <w:rsid w:val="00B122C5"/>
    <w:rsid w:val="00B32323"/>
    <w:rsid w:val="00B34C02"/>
    <w:rsid w:val="00C015B2"/>
    <w:rsid w:val="00C217BA"/>
    <w:rsid w:val="00C5366A"/>
    <w:rsid w:val="00C55D74"/>
    <w:rsid w:val="00C776C0"/>
    <w:rsid w:val="00CC671D"/>
    <w:rsid w:val="00CF17EF"/>
    <w:rsid w:val="00CF39FB"/>
    <w:rsid w:val="00D21E2B"/>
    <w:rsid w:val="00D33EA4"/>
    <w:rsid w:val="00D54AFE"/>
    <w:rsid w:val="00D60AF2"/>
    <w:rsid w:val="00DA3246"/>
    <w:rsid w:val="00E04152"/>
    <w:rsid w:val="00E14386"/>
    <w:rsid w:val="00E24108"/>
    <w:rsid w:val="00E867A4"/>
    <w:rsid w:val="00EA3284"/>
    <w:rsid w:val="00EC2013"/>
    <w:rsid w:val="00F30FA9"/>
    <w:rsid w:val="00F358B7"/>
    <w:rsid w:val="00F57451"/>
    <w:rsid w:val="00F618C9"/>
    <w:rsid w:val="00F74498"/>
    <w:rsid w:val="00FA1A22"/>
    <w:rsid w:val="00FC44A2"/>
    <w:rsid w:val="00FD4E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6C7575"/>
    <w:pPr>
      <w:tabs>
        <w:tab w:val="center" w:pos="4536"/>
        <w:tab w:val="right" w:pos="9072"/>
      </w:tabs>
      <w:spacing w:after="0" w:line="240" w:lineRule="auto"/>
    </w:pPr>
    <w:rPr>
      <w:rFonts w:ascii="Times New Roman" w:eastAsia="Times New Roman" w:hAnsi="Times New Roman" w:cs="Times New Roman"/>
      <w:noProof/>
      <w:sz w:val="24"/>
      <w:szCs w:val="24"/>
      <w:lang w:eastAsia="sk-SK"/>
    </w:rPr>
  </w:style>
  <w:style w:type="character" w:customStyle="1" w:styleId="HlavikaChar">
    <w:name w:val="Hlavička Char"/>
    <w:basedOn w:val="Predvolenpsmoodseku"/>
    <w:link w:val="Hlavika"/>
    <w:rsid w:val="006C7575"/>
    <w:rPr>
      <w:rFonts w:ascii="Times New Roman" w:eastAsia="Times New Roman" w:hAnsi="Times New Roman" w:cs="Times New Roman"/>
      <w:noProof/>
      <w:sz w:val="24"/>
      <w:szCs w:val="24"/>
      <w:lang w:eastAsia="sk-SK"/>
    </w:rPr>
  </w:style>
  <w:style w:type="paragraph" w:styleId="Textbubliny">
    <w:name w:val="Balloon Text"/>
    <w:basedOn w:val="Normlny"/>
    <w:link w:val="TextbublinyChar"/>
    <w:uiPriority w:val="99"/>
    <w:semiHidden/>
    <w:unhideWhenUsed/>
    <w:rsid w:val="0094009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40093"/>
    <w:rPr>
      <w:rFonts w:ascii="Tahoma" w:hAnsi="Tahoma" w:cs="Tahoma"/>
      <w:sz w:val="16"/>
      <w:szCs w:val="16"/>
    </w:rPr>
  </w:style>
  <w:style w:type="paragraph" w:styleId="Pta">
    <w:name w:val="footer"/>
    <w:basedOn w:val="Normlny"/>
    <w:link w:val="PtaChar"/>
    <w:uiPriority w:val="99"/>
    <w:unhideWhenUsed/>
    <w:rsid w:val="00940093"/>
    <w:pPr>
      <w:tabs>
        <w:tab w:val="center" w:pos="4536"/>
        <w:tab w:val="right" w:pos="9072"/>
      </w:tabs>
      <w:spacing w:after="0" w:line="240" w:lineRule="auto"/>
    </w:pPr>
  </w:style>
  <w:style w:type="character" w:customStyle="1" w:styleId="PtaChar">
    <w:name w:val="Päta Char"/>
    <w:basedOn w:val="Predvolenpsmoodseku"/>
    <w:link w:val="Pta"/>
    <w:uiPriority w:val="99"/>
    <w:rsid w:val="00940093"/>
  </w:style>
  <w:style w:type="paragraph" w:styleId="Odsekzoznamu">
    <w:name w:val="List Paragraph"/>
    <w:basedOn w:val="Normlny"/>
    <w:link w:val="OdsekzoznamuChar"/>
    <w:uiPriority w:val="99"/>
    <w:qFormat/>
    <w:rsid w:val="004C1F78"/>
    <w:pPr>
      <w:ind w:left="720"/>
      <w:contextualSpacing/>
    </w:pPr>
  </w:style>
  <w:style w:type="paragraph" w:styleId="Bezriadkovania">
    <w:name w:val="No Spacing"/>
    <w:uiPriority w:val="1"/>
    <w:qFormat/>
    <w:rsid w:val="004C1F78"/>
    <w:pPr>
      <w:spacing w:after="0" w:line="240" w:lineRule="auto"/>
    </w:pPr>
  </w:style>
  <w:style w:type="character" w:styleId="Odkaznakomentr">
    <w:name w:val="annotation reference"/>
    <w:basedOn w:val="Predvolenpsmoodseku"/>
    <w:uiPriority w:val="99"/>
    <w:semiHidden/>
    <w:unhideWhenUsed/>
    <w:rsid w:val="00EA3284"/>
    <w:rPr>
      <w:sz w:val="16"/>
      <w:szCs w:val="16"/>
    </w:rPr>
  </w:style>
  <w:style w:type="paragraph" w:styleId="Textkomentra">
    <w:name w:val="annotation text"/>
    <w:basedOn w:val="Normlny"/>
    <w:link w:val="TextkomentraChar"/>
    <w:uiPriority w:val="99"/>
    <w:semiHidden/>
    <w:unhideWhenUsed/>
    <w:rsid w:val="00EA3284"/>
    <w:pPr>
      <w:spacing w:line="240" w:lineRule="auto"/>
    </w:pPr>
    <w:rPr>
      <w:sz w:val="20"/>
      <w:szCs w:val="20"/>
    </w:rPr>
  </w:style>
  <w:style w:type="character" w:customStyle="1" w:styleId="TextkomentraChar">
    <w:name w:val="Text komentára Char"/>
    <w:basedOn w:val="Predvolenpsmoodseku"/>
    <w:link w:val="Textkomentra"/>
    <w:uiPriority w:val="99"/>
    <w:semiHidden/>
    <w:rsid w:val="00EA3284"/>
    <w:rPr>
      <w:sz w:val="20"/>
      <w:szCs w:val="20"/>
    </w:rPr>
  </w:style>
  <w:style w:type="paragraph" w:styleId="Predmetkomentra">
    <w:name w:val="annotation subject"/>
    <w:basedOn w:val="Textkomentra"/>
    <w:next w:val="Textkomentra"/>
    <w:link w:val="PredmetkomentraChar"/>
    <w:uiPriority w:val="99"/>
    <w:semiHidden/>
    <w:unhideWhenUsed/>
    <w:rsid w:val="00EA3284"/>
    <w:rPr>
      <w:b/>
      <w:bCs/>
    </w:rPr>
  </w:style>
  <w:style w:type="character" w:customStyle="1" w:styleId="PredmetkomentraChar">
    <w:name w:val="Predmet komentára Char"/>
    <w:basedOn w:val="TextkomentraChar"/>
    <w:link w:val="Predmetkomentra"/>
    <w:uiPriority w:val="99"/>
    <w:semiHidden/>
    <w:rsid w:val="00EA3284"/>
    <w:rPr>
      <w:b/>
      <w:bCs/>
      <w:sz w:val="20"/>
      <w:szCs w:val="20"/>
    </w:rPr>
  </w:style>
  <w:style w:type="paragraph" w:styleId="Zkladntext">
    <w:name w:val="Body Text"/>
    <w:aliases w:val="Char"/>
    <w:basedOn w:val="Normlny"/>
    <w:link w:val="ZkladntextChar"/>
    <w:rsid w:val="00CF39FB"/>
    <w:pPr>
      <w:spacing w:after="0" w:line="240" w:lineRule="auto"/>
      <w:jc w:val="both"/>
    </w:pPr>
    <w:rPr>
      <w:rFonts w:ascii="Times New Roman" w:eastAsia="Calibri" w:hAnsi="Times New Roman" w:cs="Times New Roman"/>
      <w:noProof/>
      <w:sz w:val="24"/>
      <w:szCs w:val="24"/>
      <w:lang w:eastAsia="sk-SK"/>
    </w:rPr>
  </w:style>
  <w:style w:type="character" w:customStyle="1" w:styleId="ZkladntextChar">
    <w:name w:val="Základný text Char"/>
    <w:aliases w:val="Char Char"/>
    <w:basedOn w:val="Predvolenpsmoodseku"/>
    <w:link w:val="Zkladntext"/>
    <w:rsid w:val="00CF39FB"/>
    <w:rPr>
      <w:rFonts w:ascii="Times New Roman" w:eastAsia="Calibri" w:hAnsi="Times New Roman" w:cs="Times New Roman"/>
      <w:noProof/>
      <w:sz w:val="24"/>
      <w:szCs w:val="24"/>
      <w:lang w:eastAsia="sk-SK"/>
    </w:rPr>
  </w:style>
  <w:style w:type="paragraph" w:customStyle="1" w:styleId="Default">
    <w:name w:val="Default"/>
    <w:rsid w:val="00933697"/>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OdsekzoznamuChar">
    <w:name w:val="Odsek zoznamu Char"/>
    <w:link w:val="Odsekzoznamu"/>
    <w:uiPriority w:val="99"/>
    <w:rsid w:val="00A06940"/>
  </w:style>
  <w:style w:type="table" w:styleId="Mriekatabuky">
    <w:name w:val="Table Grid"/>
    <w:basedOn w:val="Normlnatabuka"/>
    <w:uiPriority w:val="39"/>
    <w:rsid w:val="003B5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6C7575"/>
    <w:pPr>
      <w:tabs>
        <w:tab w:val="center" w:pos="4536"/>
        <w:tab w:val="right" w:pos="9072"/>
      </w:tabs>
      <w:spacing w:after="0" w:line="240" w:lineRule="auto"/>
    </w:pPr>
    <w:rPr>
      <w:rFonts w:ascii="Times New Roman" w:eastAsia="Times New Roman" w:hAnsi="Times New Roman" w:cs="Times New Roman"/>
      <w:noProof/>
      <w:sz w:val="24"/>
      <w:szCs w:val="24"/>
      <w:lang w:eastAsia="sk-SK"/>
    </w:rPr>
  </w:style>
  <w:style w:type="character" w:customStyle="1" w:styleId="HlavikaChar">
    <w:name w:val="Hlavička Char"/>
    <w:basedOn w:val="Predvolenpsmoodseku"/>
    <w:link w:val="Hlavika"/>
    <w:rsid w:val="006C7575"/>
    <w:rPr>
      <w:rFonts w:ascii="Times New Roman" w:eastAsia="Times New Roman" w:hAnsi="Times New Roman" w:cs="Times New Roman"/>
      <w:noProof/>
      <w:sz w:val="24"/>
      <w:szCs w:val="24"/>
      <w:lang w:eastAsia="sk-SK"/>
    </w:rPr>
  </w:style>
  <w:style w:type="paragraph" w:styleId="Textbubliny">
    <w:name w:val="Balloon Text"/>
    <w:basedOn w:val="Normlny"/>
    <w:link w:val="TextbublinyChar"/>
    <w:uiPriority w:val="99"/>
    <w:semiHidden/>
    <w:unhideWhenUsed/>
    <w:rsid w:val="0094009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40093"/>
    <w:rPr>
      <w:rFonts w:ascii="Tahoma" w:hAnsi="Tahoma" w:cs="Tahoma"/>
      <w:sz w:val="16"/>
      <w:szCs w:val="16"/>
    </w:rPr>
  </w:style>
  <w:style w:type="paragraph" w:styleId="Pta">
    <w:name w:val="footer"/>
    <w:basedOn w:val="Normlny"/>
    <w:link w:val="PtaChar"/>
    <w:uiPriority w:val="99"/>
    <w:unhideWhenUsed/>
    <w:rsid w:val="00940093"/>
    <w:pPr>
      <w:tabs>
        <w:tab w:val="center" w:pos="4536"/>
        <w:tab w:val="right" w:pos="9072"/>
      </w:tabs>
      <w:spacing w:after="0" w:line="240" w:lineRule="auto"/>
    </w:pPr>
  </w:style>
  <w:style w:type="character" w:customStyle="1" w:styleId="PtaChar">
    <w:name w:val="Päta Char"/>
    <w:basedOn w:val="Predvolenpsmoodseku"/>
    <w:link w:val="Pta"/>
    <w:uiPriority w:val="99"/>
    <w:rsid w:val="00940093"/>
  </w:style>
  <w:style w:type="paragraph" w:styleId="Odsekzoznamu">
    <w:name w:val="List Paragraph"/>
    <w:basedOn w:val="Normlny"/>
    <w:link w:val="OdsekzoznamuChar"/>
    <w:uiPriority w:val="99"/>
    <w:qFormat/>
    <w:rsid w:val="004C1F78"/>
    <w:pPr>
      <w:ind w:left="720"/>
      <w:contextualSpacing/>
    </w:pPr>
  </w:style>
  <w:style w:type="paragraph" w:styleId="Bezriadkovania">
    <w:name w:val="No Spacing"/>
    <w:uiPriority w:val="1"/>
    <w:qFormat/>
    <w:rsid w:val="004C1F78"/>
    <w:pPr>
      <w:spacing w:after="0" w:line="240" w:lineRule="auto"/>
    </w:pPr>
  </w:style>
  <w:style w:type="character" w:styleId="Odkaznakomentr">
    <w:name w:val="annotation reference"/>
    <w:basedOn w:val="Predvolenpsmoodseku"/>
    <w:uiPriority w:val="99"/>
    <w:semiHidden/>
    <w:unhideWhenUsed/>
    <w:rsid w:val="00EA3284"/>
    <w:rPr>
      <w:sz w:val="16"/>
      <w:szCs w:val="16"/>
    </w:rPr>
  </w:style>
  <w:style w:type="paragraph" w:styleId="Textkomentra">
    <w:name w:val="annotation text"/>
    <w:basedOn w:val="Normlny"/>
    <w:link w:val="TextkomentraChar"/>
    <w:uiPriority w:val="99"/>
    <w:semiHidden/>
    <w:unhideWhenUsed/>
    <w:rsid w:val="00EA3284"/>
    <w:pPr>
      <w:spacing w:line="240" w:lineRule="auto"/>
    </w:pPr>
    <w:rPr>
      <w:sz w:val="20"/>
      <w:szCs w:val="20"/>
    </w:rPr>
  </w:style>
  <w:style w:type="character" w:customStyle="1" w:styleId="TextkomentraChar">
    <w:name w:val="Text komentára Char"/>
    <w:basedOn w:val="Predvolenpsmoodseku"/>
    <w:link w:val="Textkomentra"/>
    <w:uiPriority w:val="99"/>
    <w:semiHidden/>
    <w:rsid w:val="00EA3284"/>
    <w:rPr>
      <w:sz w:val="20"/>
      <w:szCs w:val="20"/>
    </w:rPr>
  </w:style>
  <w:style w:type="paragraph" w:styleId="Predmetkomentra">
    <w:name w:val="annotation subject"/>
    <w:basedOn w:val="Textkomentra"/>
    <w:next w:val="Textkomentra"/>
    <w:link w:val="PredmetkomentraChar"/>
    <w:uiPriority w:val="99"/>
    <w:semiHidden/>
    <w:unhideWhenUsed/>
    <w:rsid w:val="00EA3284"/>
    <w:rPr>
      <w:b/>
      <w:bCs/>
    </w:rPr>
  </w:style>
  <w:style w:type="character" w:customStyle="1" w:styleId="PredmetkomentraChar">
    <w:name w:val="Predmet komentára Char"/>
    <w:basedOn w:val="TextkomentraChar"/>
    <w:link w:val="Predmetkomentra"/>
    <w:uiPriority w:val="99"/>
    <w:semiHidden/>
    <w:rsid w:val="00EA3284"/>
    <w:rPr>
      <w:b/>
      <w:bCs/>
      <w:sz w:val="20"/>
      <w:szCs w:val="20"/>
    </w:rPr>
  </w:style>
  <w:style w:type="paragraph" w:styleId="Zkladntext">
    <w:name w:val="Body Text"/>
    <w:aliases w:val="Char"/>
    <w:basedOn w:val="Normlny"/>
    <w:link w:val="ZkladntextChar"/>
    <w:rsid w:val="00CF39FB"/>
    <w:pPr>
      <w:spacing w:after="0" w:line="240" w:lineRule="auto"/>
      <w:jc w:val="both"/>
    </w:pPr>
    <w:rPr>
      <w:rFonts w:ascii="Times New Roman" w:eastAsia="Calibri" w:hAnsi="Times New Roman" w:cs="Times New Roman"/>
      <w:noProof/>
      <w:sz w:val="24"/>
      <w:szCs w:val="24"/>
      <w:lang w:eastAsia="sk-SK"/>
    </w:rPr>
  </w:style>
  <w:style w:type="character" w:customStyle="1" w:styleId="ZkladntextChar">
    <w:name w:val="Základný text Char"/>
    <w:aliases w:val="Char Char"/>
    <w:basedOn w:val="Predvolenpsmoodseku"/>
    <w:link w:val="Zkladntext"/>
    <w:rsid w:val="00CF39FB"/>
    <w:rPr>
      <w:rFonts w:ascii="Times New Roman" w:eastAsia="Calibri" w:hAnsi="Times New Roman" w:cs="Times New Roman"/>
      <w:noProof/>
      <w:sz w:val="24"/>
      <w:szCs w:val="24"/>
      <w:lang w:eastAsia="sk-SK"/>
    </w:rPr>
  </w:style>
  <w:style w:type="paragraph" w:customStyle="1" w:styleId="Default">
    <w:name w:val="Default"/>
    <w:rsid w:val="00933697"/>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OdsekzoznamuChar">
    <w:name w:val="Odsek zoznamu Char"/>
    <w:link w:val="Odsekzoznamu"/>
    <w:uiPriority w:val="99"/>
    <w:rsid w:val="00A06940"/>
  </w:style>
  <w:style w:type="table" w:styleId="Mriekatabuky">
    <w:name w:val="Table Grid"/>
    <w:basedOn w:val="Normlnatabuka"/>
    <w:uiPriority w:val="39"/>
    <w:rsid w:val="003B5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86351">
      <w:bodyDiv w:val="1"/>
      <w:marLeft w:val="0"/>
      <w:marRight w:val="0"/>
      <w:marTop w:val="0"/>
      <w:marBottom w:val="0"/>
      <w:divBdr>
        <w:top w:val="none" w:sz="0" w:space="0" w:color="auto"/>
        <w:left w:val="none" w:sz="0" w:space="0" w:color="auto"/>
        <w:bottom w:val="none" w:sz="0" w:space="0" w:color="auto"/>
        <w:right w:val="none" w:sz="0" w:space="0" w:color="auto"/>
      </w:divBdr>
    </w:div>
    <w:div w:id="192606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3383</Words>
  <Characters>19284</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Holasek</dc:creator>
  <cp:lastModifiedBy>Bothová Zdenka</cp:lastModifiedBy>
  <cp:revision>3</cp:revision>
  <cp:lastPrinted>2015-10-26T12:06:00Z</cp:lastPrinted>
  <dcterms:created xsi:type="dcterms:W3CDTF">2020-06-04T11:27:00Z</dcterms:created>
  <dcterms:modified xsi:type="dcterms:W3CDTF">2020-06-12T09:25:00Z</dcterms:modified>
</cp:coreProperties>
</file>