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13" w:rsidRPr="00560BCE" w:rsidRDefault="00CF2D13" w:rsidP="00CF2D13">
      <w:pPr>
        <w:pStyle w:val="Nzovtabuky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0BCE">
        <w:rPr>
          <w:rFonts w:ascii="Times New Roman" w:hAnsi="Times New Roman" w:cs="Times New Roman"/>
          <w:b/>
          <w:bCs/>
          <w:sz w:val="22"/>
          <w:szCs w:val="22"/>
        </w:rPr>
        <w:t>Zmluva o dielo</w:t>
      </w:r>
    </w:p>
    <w:p w:rsidR="00CF2D13" w:rsidRPr="00560BCE" w:rsidRDefault="00CF2D13" w:rsidP="00CF2D13">
      <w:pPr>
        <w:pStyle w:val="Nzovtabuky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4605A" w:rsidRDefault="00E4605A" w:rsidP="00CF2D13">
      <w:pPr>
        <w:pStyle w:val="Nzovtabuky0"/>
        <w:jc w:val="center"/>
        <w:rPr>
          <w:rFonts w:ascii="Times New Roman" w:hAnsi="Times New Roman" w:cs="Times New Roman"/>
          <w:sz w:val="22"/>
          <w:szCs w:val="22"/>
        </w:rPr>
      </w:pPr>
      <w:r w:rsidRPr="00E4605A">
        <w:rPr>
          <w:rFonts w:ascii="Times New Roman" w:hAnsi="Times New Roman" w:cs="Times New Roman"/>
          <w:b/>
          <w:bCs/>
          <w:sz w:val="22"/>
          <w:szCs w:val="22"/>
        </w:rPr>
        <w:t xml:space="preserve">„Rekonštrukcia vzduchotechniky školskej kuchyne v Základnej škole ZŠ </w:t>
      </w:r>
      <w:proofErr w:type="spellStart"/>
      <w:r w:rsidRPr="00E4605A">
        <w:rPr>
          <w:rFonts w:ascii="Times New Roman" w:hAnsi="Times New Roman" w:cs="Times New Roman"/>
          <w:b/>
          <w:bCs/>
          <w:sz w:val="22"/>
          <w:szCs w:val="22"/>
        </w:rPr>
        <w:t>Holíčska</w:t>
      </w:r>
      <w:proofErr w:type="spellEnd"/>
      <w:r w:rsidRPr="00E4605A">
        <w:rPr>
          <w:rFonts w:ascii="Times New Roman" w:hAnsi="Times New Roman" w:cs="Times New Roman"/>
          <w:b/>
          <w:bCs/>
          <w:sz w:val="22"/>
          <w:szCs w:val="22"/>
        </w:rPr>
        <w:t xml:space="preserve"> 50, </w:t>
      </w:r>
      <w:proofErr w:type="spellStart"/>
      <w:r w:rsidRPr="00E4605A">
        <w:rPr>
          <w:rFonts w:ascii="Times New Roman" w:hAnsi="Times New Roman" w:cs="Times New Roman"/>
          <w:b/>
          <w:bCs/>
          <w:sz w:val="22"/>
          <w:szCs w:val="22"/>
        </w:rPr>
        <w:t>Bratislava-Petržalka</w:t>
      </w:r>
      <w:proofErr w:type="spellEnd"/>
      <w:r w:rsidRPr="00E4605A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4F31BC"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2D13" w:rsidRPr="00560BCE" w:rsidRDefault="00CF2D13" w:rsidP="00CF2D13">
      <w:pPr>
        <w:pStyle w:val="Nzovtabuky0"/>
        <w:jc w:val="center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uzatvorená podľa § 536 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nasl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. zák. č. 513/1991 Zb. Obchodného zákonník v platnom znení </w:t>
      </w:r>
    </w:p>
    <w:p w:rsidR="00CF2D13" w:rsidRPr="00560BCE" w:rsidRDefault="00CF2D13" w:rsidP="00CF2D13">
      <w:pPr>
        <w:pStyle w:val="Nzovtabuky0"/>
        <w:jc w:val="center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(ďalej len „zmluva“)</w:t>
      </w: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Zmluvné strany</w:t>
      </w: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Objednávateľ: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  <w:t>Mestská časť Bratislava - Petržalka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so sídlom: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proofErr w:type="spellStart"/>
      <w:r w:rsidRPr="00560BCE">
        <w:rPr>
          <w:rFonts w:ascii="Times New Roman" w:eastAsia="Times New Roman" w:hAnsi="Times New Roman" w:cs="Times New Roman"/>
          <w:lang w:eastAsia="sk-SK"/>
        </w:rPr>
        <w:t>Kutlíkova</w:t>
      </w:r>
      <w:proofErr w:type="spellEnd"/>
      <w:r w:rsidRPr="00560BCE">
        <w:rPr>
          <w:rFonts w:ascii="Times New Roman" w:eastAsia="Times New Roman" w:hAnsi="Times New Roman" w:cs="Times New Roman"/>
          <w:lang w:eastAsia="sk-SK"/>
        </w:rPr>
        <w:t xml:space="preserve"> č. 17, 851 02 Bratislava 5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Zastúpená:</w:t>
      </w:r>
      <w:r w:rsidRPr="00560BCE">
        <w:rPr>
          <w:rFonts w:ascii="Times New Roman" w:eastAsia="Times New Roman" w:hAnsi="Times New Roman" w:cs="Times New Roman"/>
          <w:lang w:eastAsia="sk-SK"/>
        </w:rPr>
        <w:tab/>
        <w:t>Ing. Ján Hrčka, starosta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IČO:</w:t>
      </w:r>
      <w:r w:rsidRPr="00560BCE">
        <w:rPr>
          <w:rFonts w:ascii="Times New Roman" w:eastAsia="Times New Roman" w:hAnsi="Times New Roman" w:cs="Times New Roman"/>
          <w:lang w:eastAsia="sk-SK"/>
        </w:rPr>
        <w:tab/>
        <w:t>00 603 201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DIČ:</w:t>
      </w:r>
      <w:r w:rsidRPr="00560BCE">
        <w:rPr>
          <w:rFonts w:ascii="Times New Roman" w:eastAsia="Times New Roman" w:hAnsi="Times New Roman" w:cs="Times New Roman"/>
          <w:lang w:eastAsia="sk-SK"/>
        </w:rPr>
        <w:tab/>
        <w:t>2020936643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Banka: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proofErr w:type="spellStart"/>
      <w:r w:rsidRPr="00560BCE">
        <w:rPr>
          <w:rFonts w:ascii="Times New Roman" w:eastAsia="Times New Roman" w:hAnsi="Times New Roman" w:cs="Times New Roman"/>
          <w:lang w:eastAsia="sk-SK"/>
        </w:rPr>
        <w:t>Prima</w:t>
      </w:r>
      <w:proofErr w:type="spellEnd"/>
      <w:r w:rsidRPr="00560BCE">
        <w:rPr>
          <w:rFonts w:ascii="Times New Roman" w:eastAsia="Times New Roman" w:hAnsi="Times New Roman" w:cs="Times New Roman"/>
          <w:lang w:eastAsia="sk-SK"/>
        </w:rPr>
        <w:t xml:space="preserve"> Banka Slovensko a.s.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Číslo účtu:</w:t>
      </w:r>
      <w:r w:rsidRPr="00560BCE">
        <w:rPr>
          <w:rFonts w:ascii="Times New Roman" w:eastAsia="Times New Roman" w:hAnsi="Times New Roman" w:cs="Times New Roman"/>
          <w:lang w:eastAsia="sk-SK"/>
        </w:rPr>
        <w:tab/>
        <w:t>1800599001/5600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IBAN:                                         SK41 5600 0000 0018 0059 9001</w:t>
      </w:r>
    </w:p>
    <w:p w:rsidR="00CF2D13" w:rsidRPr="00560BCE" w:rsidRDefault="00CF2D13" w:rsidP="007022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(ďalej len „objednávateľ“)</w:t>
      </w: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284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Zhotoviteľ:</w:t>
      </w:r>
      <w:r w:rsidR="007022F8" w:rsidRPr="00560BCE">
        <w:rPr>
          <w:rFonts w:ascii="Times New Roman" w:hAnsi="Times New Roman" w:cs="Times New Roman"/>
        </w:rPr>
        <w:t xml:space="preserve"> </w:t>
      </w:r>
      <w:r w:rsidR="007022F8" w:rsidRPr="00560BCE">
        <w:rPr>
          <w:rFonts w:ascii="Times New Roman" w:hAnsi="Times New Roman" w:cs="Times New Roman"/>
          <w:sz w:val="18"/>
          <w:szCs w:val="18"/>
        </w:rPr>
        <w:t>(</w:t>
      </w:r>
      <w:r w:rsidR="007022F8" w:rsidRPr="00560BCE">
        <w:rPr>
          <w:rFonts w:ascii="Times New Roman" w:hAnsi="Times New Roman" w:cs="Times New Roman"/>
          <w:i/>
          <w:iCs/>
          <w:sz w:val="18"/>
          <w:szCs w:val="18"/>
        </w:rPr>
        <w:t>v prípade skupiny dodávateľov, uviesť za všetkých členov skupiny dodávateľov)</w:t>
      </w:r>
      <w:r w:rsidRPr="00560BCE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so sídlom: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Zastúpený: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IČO: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DIČ: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IČ DPH: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Číslo účtu: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IBAN: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 xml:space="preserve">Zapísaná v obchodnom registri: </w:t>
      </w:r>
    </w:p>
    <w:p w:rsidR="00CF2D13" w:rsidRPr="00560BCE" w:rsidRDefault="00CF2D13" w:rsidP="007022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(ďalej len „zhotoviteľ“)</w:t>
      </w: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60BCE">
        <w:rPr>
          <w:rFonts w:ascii="Times New Roman" w:hAnsi="Times New Roman" w:cs="Times New Roman"/>
        </w:rPr>
        <w:t>(objednávateľ a zhotoviteľ spolu ďalej ako „zmluvné strany“)</w:t>
      </w: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ar-SA"/>
        </w:rPr>
      </w:pPr>
      <w:r w:rsidRPr="00560BCE">
        <w:rPr>
          <w:rFonts w:ascii="Times New Roman" w:eastAsia="Times New Roman" w:hAnsi="Times New Roman" w:cs="Times New Roman"/>
          <w:b/>
          <w:noProof/>
          <w:lang w:eastAsia="ar-SA"/>
        </w:rPr>
        <w:t>Preambula</w:t>
      </w:r>
    </w:p>
    <w:p w:rsidR="00CF2D13" w:rsidRPr="00560BCE" w:rsidRDefault="00CF2D13" w:rsidP="00CF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ar-SA"/>
        </w:rPr>
      </w:pPr>
    </w:p>
    <w:p w:rsidR="007E2A75" w:rsidRPr="00560BCE" w:rsidRDefault="007E2A75" w:rsidP="007E2A75">
      <w:pPr>
        <w:pStyle w:val="Zkladntext1"/>
        <w:tabs>
          <w:tab w:val="right" w:leader="dot" w:pos="7296"/>
          <w:tab w:val="left" w:pos="75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Zhotoviteľ (úspešný uchádzač), predložil  objednávateľovi ako verejnému obstarávateľovi svoju ponuku vo verejnom obstarávaní podľa podmienok </w:t>
      </w:r>
      <w:r w:rsidR="001C5438">
        <w:rPr>
          <w:rFonts w:ascii="Times New Roman" w:hAnsi="Times New Roman" w:cs="Times New Roman"/>
          <w:sz w:val="22"/>
          <w:szCs w:val="22"/>
        </w:rPr>
        <w:t xml:space="preserve">a </w:t>
      </w:r>
      <w:r w:rsidRPr="00560BCE">
        <w:rPr>
          <w:rFonts w:ascii="Times New Roman" w:hAnsi="Times New Roman" w:cs="Times New Roman"/>
          <w:sz w:val="22"/>
          <w:szCs w:val="22"/>
        </w:rPr>
        <w:t xml:space="preserve">požiadaviek na predmet zákazky, uvedených v súťažných podkladoch </w:t>
      </w:r>
      <w:r w:rsidR="004D7543">
        <w:rPr>
          <w:rFonts w:ascii="Times New Roman" w:hAnsi="Times New Roman" w:cs="Times New Roman"/>
          <w:sz w:val="22"/>
          <w:szCs w:val="22"/>
        </w:rPr>
        <w:t xml:space="preserve">(výzva na predloženie cenovej ponuky) </w:t>
      </w:r>
      <w:r w:rsidRPr="00560BCE">
        <w:rPr>
          <w:rFonts w:ascii="Times New Roman" w:hAnsi="Times New Roman" w:cs="Times New Roman"/>
          <w:sz w:val="22"/>
          <w:szCs w:val="22"/>
        </w:rPr>
        <w:t>na predmet  zákazky</w:t>
      </w:r>
      <w:r w:rsidR="001C5438">
        <w:rPr>
          <w:rFonts w:ascii="Times New Roman" w:hAnsi="Times New Roman" w:cs="Times New Roman"/>
          <w:sz w:val="22"/>
          <w:szCs w:val="22"/>
        </w:rPr>
        <w:t xml:space="preserve"> s nízkou hodnotou</w:t>
      </w:r>
      <w:r w:rsidRPr="00560BCE">
        <w:rPr>
          <w:rFonts w:ascii="Times New Roman" w:hAnsi="Times New Roman" w:cs="Times New Roman"/>
          <w:sz w:val="22"/>
          <w:szCs w:val="22"/>
        </w:rPr>
        <w:t xml:space="preserve"> </w:t>
      </w:r>
      <w:r w:rsidR="00E4605A" w:rsidRPr="00E4605A">
        <w:rPr>
          <w:rFonts w:ascii="Times New Roman" w:hAnsi="Times New Roman" w:cs="Times New Roman"/>
          <w:b/>
          <w:bCs/>
          <w:sz w:val="22"/>
          <w:szCs w:val="22"/>
        </w:rPr>
        <w:t xml:space="preserve">„Rekonštrukcia vzduchotechniky školskej kuchyne v Základnej škole ZŠ </w:t>
      </w:r>
      <w:proofErr w:type="spellStart"/>
      <w:r w:rsidR="00E4605A" w:rsidRPr="00E4605A">
        <w:rPr>
          <w:rFonts w:ascii="Times New Roman" w:hAnsi="Times New Roman" w:cs="Times New Roman"/>
          <w:b/>
          <w:bCs/>
          <w:sz w:val="22"/>
          <w:szCs w:val="22"/>
        </w:rPr>
        <w:t>Holíčska</w:t>
      </w:r>
      <w:proofErr w:type="spellEnd"/>
      <w:r w:rsidR="00E4605A" w:rsidRPr="00E4605A">
        <w:rPr>
          <w:rFonts w:ascii="Times New Roman" w:hAnsi="Times New Roman" w:cs="Times New Roman"/>
          <w:b/>
          <w:bCs/>
          <w:sz w:val="22"/>
          <w:szCs w:val="22"/>
        </w:rPr>
        <w:t xml:space="preserve"> 50, </w:t>
      </w:r>
      <w:proofErr w:type="spellStart"/>
      <w:r w:rsidR="00E4605A" w:rsidRPr="00E4605A">
        <w:rPr>
          <w:rFonts w:ascii="Times New Roman" w:hAnsi="Times New Roman" w:cs="Times New Roman"/>
          <w:b/>
          <w:bCs/>
          <w:sz w:val="22"/>
          <w:szCs w:val="22"/>
        </w:rPr>
        <w:t>Bratislava-Petržalka</w:t>
      </w:r>
      <w:proofErr w:type="spellEnd"/>
      <w:r w:rsidR="00E4605A" w:rsidRPr="00E4605A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E4605A" w:rsidRPr="004F31BC"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 xml:space="preserve"> zadávanej postupom podľa  zákona č. 343/2015 Z. z. o verejnom obstarávaní a o zmene a doplnení niektorých zákonov v znení neskorších predpisov (ďalej len  „ZVO“). </w:t>
      </w:r>
    </w:p>
    <w:p w:rsidR="007E2A75" w:rsidRPr="00560BCE" w:rsidRDefault="007E2A75" w:rsidP="00CF2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lang w:eastAsia="ar-SA"/>
        </w:rPr>
      </w:pPr>
    </w:p>
    <w:p w:rsidR="00CF2D13" w:rsidRPr="00560BCE" w:rsidRDefault="00CF2D13" w:rsidP="00CF2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ar-SA"/>
        </w:rPr>
      </w:pP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I.</w:t>
      </w:r>
    </w:p>
    <w:p w:rsidR="007448BA" w:rsidRPr="00560BCE" w:rsidRDefault="007448BA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Predmet zmluvy</w:t>
      </w:r>
    </w:p>
    <w:p w:rsidR="008C02C1" w:rsidRPr="00560BCE" w:rsidRDefault="008C02C1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7448BA" w:rsidRPr="00560BCE" w:rsidRDefault="007448BA" w:rsidP="000A17FC">
      <w:pPr>
        <w:pStyle w:val="Zkladntext1"/>
        <w:numPr>
          <w:ilvl w:val="0"/>
          <w:numId w:val="2"/>
        </w:numPr>
        <w:tabs>
          <w:tab w:val="left" w:pos="508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Predmetom tejto zmluvy je záväzok zhotoviteľa vykonať pre objednávateľa dielo </w:t>
      </w:r>
      <w:bookmarkStart w:id="0" w:name="_Hlk40260689"/>
      <w:r w:rsidR="00E4605A" w:rsidRPr="00E4605A">
        <w:rPr>
          <w:rFonts w:ascii="Times New Roman" w:hAnsi="Times New Roman" w:cs="Times New Roman"/>
          <w:b/>
          <w:bCs/>
          <w:sz w:val="22"/>
          <w:szCs w:val="22"/>
        </w:rPr>
        <w:t xml:space="preserve">„Rekonštrukcia vzduchotechniky školskej kuchyne v Základnej škole ZŠ </w:t>
      </w:r>
      <w:proofErr w:type="spellStart"/>
      <w:r w:rsidR="00E4605A" w:rsidRPr="00E4605A">
        <w:rPr>
          <w:rFonts w:ascii="Times New Roman" w:hAnsi="Times New Roman" w:cs="Times New Roman"/>
          <w:b/>
          <w:bCs/>
          <w:sz w:val="22"/>
          <w:szCs w:val="22"/>
        </w:rPr>
        <w:t>Holíčska</w:t>
      </w:r>
      <w:proofErr w:type="spellEnd"/>
      <w:r w:rsidR="00E4605A" w:rsidRPr="00E4605A">
        <w:rPr>
          <w:rFonts w:ascii="Times New Roman" w:hAnsi="Times New Roman" w:cs="Times New Roman"/>
          <w:b/>
          <w:bCs/>
          <w:sz w:val="22"/>
          <w:szCs w:val="22"/>
        </w:rPr>
        <w:t xml:space="preserve"> 50, </w:t>
      </w:r>
      <w:proofErr w:type="spellStart"/>
      <w:r w:rsidR="00E4605A" w:rsidRPr="00E4605A">
        <w:rPr>
          <w:rFonts w:ascii="Times New Roman" w:hAnsi="Times New Roman" w:cs="Times New Roman"/>
          <w:b/>
          <w:bCs/>
          <w:sz w:val="22"/>
          <w:szCs w:val="22"/>
        </w:rPr>
        <w:t>Bratislava-Petržalka</w:t>
      </w:r>
      <w:proofErr w:type="spellEnd"/>
      <w:r w:rsidR="00E4605A" w:rsidRPr="00E4605A">
        <w:rPr>
          <w:rFonts w:ascii="Times New Roman" w:hAnsi="Times New Roman" w:cs="Times New Roman"/>
          <w:b/>
          <w:bCs/>
          <w:sz w:val="22"/>
          <w:szCs w:val="22"/>
        </w:rPr>
        <w:t>“</w:t>
      </w:r>
      <w:bookmarkEnd w:id="0"/>
      <w:r w:rsidR="00E4605A" w:rsidRPr="004F31BC">
        <w:t xml:space="preserve"> </w:t>
      </w:r>
      <w:r w:rsidRPr="00560BCE">
        <w:rPr>
          <w:rFonts w:ascii="Times New Roman" w:hAnsi="Times New Roman" w:cs="Times New Roman"/>
          <w:bCs/>
          <w:sz w:val="22"/>
          <w:szCs w:val="22"/>
        </w:rPr>
        <w:t>(ďalej len „dielo“)</w:t>
      </w:r>
      <w:r w:rsidRPr="00560BCE">
        <w:rPr>
          <w:rFonts w:ascii="Times New Roman" w:hAnsi="Times New Roman" w:cs="Times New Roman"/>
          <w:sz w:val="22"/>
          <w:szCs w:val="22"/>
        </w:rPr>
        <w:t xml:space="preserve">, ktoré sa zaväzuje zhotoviteľ vykonať pre objednávateľa v súlade so súťažnými podkladmi  ako aj v súlade so zmluvou a dielo dokončené riadne a včas odovzdať objednávateľovi a záväzok objednávateľa zaplatiť zhotoviteľovi cenu </w:t>
      </w:r>
      <w:r w:rsidR="006E3091" w:rsidRPr="00560BCE">
        <w:rPr>
          <w:rFonts w:ascii="Times New Roman" w:hAnsi="Times New Roman" w:cs="Times New Roman"/>
          <w:sz w:val="22"/>
          <w:szCs w:val="22"/>
        </w:rPr>
        <w:t xml:space="preserve">za jeho vykonanie </w:t>
      </w:r>
      <w:r w:rsidR="006A5543">
        <w:rPr>
          <w:rFonts w:ascii="Times New Roman" w:hAnsi="Times New Roman" w:cs="Times New Roman"/>
          <w:sz w:val="22"/>
          <w:szCs w:val="22"/>
        </w:rPr>
        <w:t>v súlade s oceneným výkazom výmer, ktorý tvorí ako Príloha č.</w:t>
      </w:r>
      <w:r w:rsidR="00241085">
        <w:rPr>
          <w:rFonts w:ascii="Times New Roman" w:hAnsi="Times New Roman" w:cs="Times New Roman"/>
          <w:sz w:val="22"/>
          <w:szCs w:val="22"/>
        </w:rPr>
        <w:t>2</w:t>
      </w:r>
      <w:r w:rsidR="006A5543">
        <w:rPr>
          <w:rFonts w:ascii="Times New Roman" w:hAnsi="Times New Roman" w:cs="Times New Roman"/>
          <w:sz w:val="22"/>
          <w:szCs w:val="22"/>
        </w:rPr>
        <w:t xml:space="preserve"> neoddeliteľnú súčasť tejto zmluvy</w:t>
      </w:r>
      <w:r w:rsidRPr="00560BCE">
        <w:rPr>
          <w:rFonts w:ascii="Times New Roman" w:hAnsi="Times New Roman" w:cs="Times New Roman"/>
          <w:sz w:val="22"/>
          <w:szCs w:val="22"/>
        </w:rPr>
        <w:t>.</w:t>
      </w:r>
    </w:p>
    <w:p w:rsidR="00040E3E" w:rsidRPr="00560BCE" w:rsidRDefault="00C11AAD" w:rsidP="000A17FC">
      <w:pPr>
        <w:pStyle w:val="Zkladntext1"/>
        <w:numPr>
          <w:ilvl w:val="0"/>
          <w:numId w:val="2"/>
        </w:numPr>
        <w:tabs>
          <w:tab w:val="left" w:pos="590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Zhotoviteľ je povinný dielo vykonať podľa </w:t>
      </w:r>
      <w:r w:rsidRPr="00F251F8">
        <w:rPr>
          <w:rFonts w:ascii="Times New Roman" w:hAnsi="Times New Roman" w:cs="Times New Roman"/>
          <w:sz w:val="22"/>
          <w:szCs w:val="22"/>
        </w:rPr>
        <w:t>projektov</w:t>
      </w:r>
      <w:r>
        <w:rPr>
          <w:rFonts w:ascii="Times New Roman" w:hAnsi="Times New Roman" w:cs="Times New Roman"/>
          <w:sz w:val="22"/>
          <w:szCs w:val="22"/>
        </w:rPr>
        <w:t>ej</w:t>
      </w:r>
      <w:r w:rsidRPr="00F251F8">
        <w:rPr>
          <w:rFonts w:ascii="Times New Roman" w:hAnsi="Times New Roman" w:cs="Times New Roman"/>
          <w:sz w:val="22"/>
          <w:szCs w:val="22"/>
        </w:rPr>
        <w:t xml:space="preserve"> dokumentáci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F251F8">
        <w:rPr>
          <w:rFonts w:ascii="Times New Roman" w:hAnsi="Times New Roman" w:cs="Times New Roman"/>
          <w:sz w:val="22"/>
          <w:szCs w:val="22"/>
        </w:rPr>
        <w:t>, spracovan</w:t>
      </w:r>
      <w:r>
        <w:rPr>
          <w:rFonts w:ascii="Times New Roman" w:hAnsi="Times New Roman" w:cs="Times New Roman"/>
          <w:sz w:val="22"/>
          <w:szCs w:val="22"/>
        </w:rPr>
        <w:t>ej</w:t>
      </w:r>
      <w:r w:rsidRPr="00F251F8">
        <w:rPr>
          <w:rFonts w:ascii="Times New Roman" w:hAnsi="Times New Roman" w:cs="Times New Roman"/>
          <w:sz w:val="22"/>
          <w:szCs w:val="22"/>
        </w:rPr>
        <w:t xml:space="preserve"> </w:t>
      </w:r>
      <w:r w:rsidR="00E4605A">
        <w:rPr>
          <w:rFonts w:ascii="Times New Roman" w:hAnsi="Times New Roman" w:cs="Times New Roman"/>
          <w:sz w:val="22"/>
          <w:szCs w:val="22"/>
        </w:rPr>
        <w:t xml:space="preserve">firmou </w:t>
      </w:r>
      <w:proofErr w:type="spellStart"/>
      <w:r w:rsidR="00E4605A">
        <w:rPr>
          <w:rFonts w:ascii="Times New Roman" w:hAnsi="Times New Roman" w:cs="Times New Roman"/>
          <w:sz w:val="22"/>
          <w:szCs w:val="22"/>
        </w:rPr>
        <w:t>Stapring</w:t>
      </w:r>
      <w:proofErr w:type="spellEnd"/>
      <w:r w:rsidR="00E4605A">
        <w:rPr>
          <w:rFonts w:ascii="Times New Roman" w:hAnsi="Times New Roman" w:cs="Times New Roman"/>
          <w:sz w:val="22"/>
          <w:szCs w:val="22"/>
        </w:rPr>
        <w:t xml:space="preserve"> a.s.</w:t>
      </w:r>
      <w:r w:rsidR="00CE3031">
        <w:rPr>
          <w:rFonts w:ascii="Times New Roman" w:hAnsi="Times New Roman" w:cs="Times New Roman"/>
          <w:sz w:val="22"/>
          <w:szCs w:val="22"/>
        </w:rPr>
        <w:t xml:space="preserve"> </w:t>
      </w:r>
      <w:r w:rsidR="00040E3E" w:rsidRPr="00560BCE">
        <w:rPr>
          <w:rFonts w:ascii="Times New Roman" w:hAnsi="Times New Roman" w:cs="Times New Roman"/>
          <w:sz w:val="22"/>
          <w:szCs w:val="22"/>
        </w:rPr>
        <w:t>ktor</w:t>
      </w:r>
      <w:r w:rsidR="00CE3031">
        <w:rPr>
          <w:rFonts w:ascii="Times New Roman" w:hAnsi="Times New Roman" w:cs="Times New Roman"/>
          <w:sz w:val="22"/>
          <w:szCs w:val="22"/>
        </w:rPr>
        <w:t>á</w:t>
      </w:r>
      <w:r w:rsidR="00040E3E" w:rsidRPr="00560BCE">
        <w:rPr>
          <w:rFonts w:ascii="Times New Roman" w:hAnsi="Times New Roman" w:cs="Times New Roman"/>
          <w:sz w:val="22"/>
          <w:szCs w:val="22"/>
        </w:rPr>
        <w:t xml:space="preserve"> je  </w:t>
      </w:r>
      <w:r w:rsidR="00C8414D">
        <w:rPr>
          <w:rFonts w:ascii="Times New Roman" w:hAnsi="Times New Roman" w:cs="Times New Roman"/>
          <w:sz w:val="22"/>
          <w:szCs w:val="22"/>
        </w:rPr>
        <w:t>súčasťou príloh</w:t>
      </w:r>
      <w:r w:rsidR="00040E3E" w:rsidRPr="00560BCE">
        <w:rPr>
          <w:rFonts w:ascii="Times New Roman" w:hAnsi="Times New Roman" w:cs="Times New Roman"/>
          <w:sz w:val="22"/>
          <w:szCs w:val="22"/>
        </w:rPr>
        <w:t xml:space="preserve"> tejto zmluvy a v cenách v rozsahu podľa oceneného výkazu výmer (Príloha č. </w:t>
      </w:r>
      <w:r w:rsidR="00241085">
        <w:rPr>
          <w:rFonts w:ascii="Times New Roman" w:hAnsi="Times New Roman" w:cs="Times New Roman"/>
          <w:sz w:val="22"/>
          <w:szCs w:val="22"/>
        </w:rPr>
        <w:t>2</w:t>
      </w:r>
      <w:r w:rsidR="00040E3E" w:rsidRPr="00560BCE">
        <w:rPr>
          <w:rFonts w:ascii="Times New Roman" w:hAnsi="Times New Roman" w:cs="Times New Roman"/>
          <w:sz w:val="22"/>
          <w:szCs w:val="22"/>
        </w:rPr>
        <w:t xml:space="preserve"> tejto zmluvy).</w:t>
      </w:r>
    </w:p>
    <w:p w:rsidR="007448BA" w:rsidRPr="00560BCE" w:rsidRDefault="007448BA" w:rsidP="00442632">
      <w:pPr>
        <w:pStyle w:val="Zkladntext1"/>
        <w:tabs>
          <w:tab w:val="left" w:pos="508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E4605A" w:rsidRPr="00E4605A" w:rsidRDefault="007448BA" w:rsidP="00E4605A">
      <w:pPr>
        <w:pStyle w:val="Zkladntext1"/>
        <w:numPr>
          <w:ilvl w:val="0"/>
          <w:numId w:val="2"/>
        </w:numPr>
        <w:tabs>
          <w:tab w:val="left" w:pos="508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4605A">
        <w:rPr>
          <w:rFonts w:ascii="Times New Roman" w:hAnsi="Times New Roman" w:cs="Times New Roman"/>
          <w:sz w:val="22"/>
          <w:szCs w:val="22"/>
        </w:rPr>
        <w:t xml:space="preserve">Vykonanie diela spočíva vo výmene </w:t>
      </w:r>
      <w:r w:rsidR="00E4605A" w:rsidRPr="00E4605A">
        <w:rPr>
          <w:rFonts w:ascii="Times New Roman" w:hAnsi="Times New Roman" w:cs="Times New Roman"/>
          <w:sz w:val="22"/>
          <w:szCs w:val="22"/>
        </w:rPr>
        <w:t>starého VZT zariadenia za dodávku a montáž nových</w:t>
      </w:r>
      <w:r w:rsidR="00C8414D">
        <w:rPr>
          <w:rFonts w:ascii="Times New Roman" w:hAnsi="Times New Roman" w:cs="Times New Roman"/>
          <w:sz w:val="22"/>
          <w:szCs w:val="22"/>
        </w:rPr>
        <w:t xml:space="preserve"> zariadení</w:t>
      </w:r>
      <w:r w:rsidR="00E4605A" w:rsidRPr="00E4605A">
        <w:rPr>
          <w:rFonts w:ascii="Times New Roman" w:hAnsi="Times New Roman" w:cs="Times New Roman"/>
          <w:sz w:val="22"/>
          <w:szCs w:val="22"/>
        </w:rPr>
        <w:t xml:space="preserve"> v zmysle priložených príloh, ktorých súčasťou sú projektová dokumentácia, výkaz výmer a technická správa. </w:t>
      </w:r>
    </w:p>
    <w:p w:rsidR="009B2749" w:rsidRPr="00E4605A" w:rsidRDefault="009B2749" w:rsidP="000A17FC">
      <w:pPr>
        <w:pStyle w:val="Zkladntext1"/>
        <w:numPr>
          <w:ilvl w:val="0"/>
          <w:numId w:val="2"/>
        </w:numPr>
        <w:tabs>
          <w:tab w:val="left" w:pos="508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4605A">
        <w:rPr>
          <w:rFonts w:ascii="Times New Roman" w:hAnsi="Times New Roman" w:cs="Times New Roman"/>
          <w:sz w:val="22"/>
          <w:szCs w:val="22"/>
        </w:rPr>
        <w:t>Zhotoviteľ je povinný zhotoviť dielo tak, aby dielo vyhovovalo všetkým príslušným normám, predpisom a požiadavkám objednávateľa.</w:t>
      </w:r>
    </w:p>
    <w:p w:rsidR="00843453" w:rsidRDefault="00843453" w:rsidP="000A17FC">
      <w:pPr>
        <w:pStyle w:val="Zkladntext1"/>
        <w:numPr>
          <w:ilvl w:val="0"/>
          <w:numId w:val="2"/>
        </w:numPr>
        <w:tabs>
          <w:tab w:val="left" w:pos="590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Zhotoviteľ sa zaväzuje vyhotoviť dielo vo vlastnom mene a na vlastnú zodpovednosť.</w:t>
      </w:r>
    </w:p>
    <w:p w:rsidR="007D6139" w:rsidRPr="007D6139" w:rsidRDefault="007D6139" w:rsidP="000A17FC">
      <w:pPr>
        <w:pStyle w:val="Zkladntext1"/>
        <w:numPr>
          <w:ilvl w:val="0"/>
          <w:numId w:val="2"/>
        </w:numPr>
        <w:tabs>
          <w:tab w:val="left" w:pos="590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D6139">
        <w:rPr>
          <w:rFonts w:ascii="Times New Roman" w:hAnsi="Times New Roman" w:cs="Times New Roman"/>
          <w:sz w:val="22"/>
          <w:szCs w:val="22"/>
        </w:rPr>
        <w:t>Zhotoviteľ potvrdzuje, že sa plne oboznámil s rozsahom a povahou diela, sú mu známe technické, kvalitatívne a iné podmienky potrebné k realizácii diela. Zhotoviteľ prehlasuje, že disponuje takými kapacitami a odbornými znalosťami, ktoré sú na kvalitné zhotovenie diela potrebné.</w:t>
      </w:r>
    </w:p>
    <w:p w:rsidR="007D6139" w:rsidRPr="00560BCE" w:rsidRDefault="007D6139" w:rsidP="007D6139">
      <w:pPr>
        <w:pStyle w:val="Zkladntext1"/>
        <w:tabs>
          <w:tab w:val="left" w:pos="590"/>
        </w:tabs>
        <w:spacing w:after="22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843453" w:rsidRPr="00560BCE" w:rsidRDefault="00843453" w:rsidP="007448BA">
      <w:pPr>
        <w:pStyle w:val="Zkladntext1"/>
        <w:tabs>
          <w:tab w:val="left" w:pos="508"/>
        </w:tabs>
        <w:spacing w:after="220"/>
        <w:jc w:val="both"/>
        <w:rPr>
          <w:rFonts w:ascii="Times New Roman" w:hAnsi="Times New Roman" w:cs="Times New Roman"/>
          <w:sz w:val="22"/>
          <w:szCs w:val="22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bookmarkStart w:id="1" w:name="bookmark10"/>
      <w:bookmarkStart w:id="2" w:name="bookmark11"/>
      <w:bookmarkStart w:id="3" w:name="bookmark16"/>
      <w:bookmarkEnd w:id="1"/>
      <w:bookmarkEnd w:id="2"/>
      <w:bookmarkEnd w:id="3"/>
      <w:r w:rsidRPr="00560BCE">
        <w:rPr>
          <w:rFonts w:ascii="Times New Roman" w:eastAsia="Times New Roman" w:hAnsi="Times New Roman" w:cs="Times New Roman"/>
          <w:b/>
          <w:lang w:eastAsia="sk-SK"/>
        </w:rPr>
        <w:t>Článok II.</w:t>
      </w:r>
    </w:p>
    <w:p w:rsidR="005C454F" w:rsidRPr="00560BCE" w:rsidRDefault="006B54C9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Doba </w:t>
      </w:r>
      <w:r w:rsidR="000F1073" w:rsidRPr="00560BCE">
        <w:rPr>
          <w:rFonts w:ascii="Times New Roman" w:eastAsia="Times New Roman" w:hAnsi="Times New Roman" w:cs="Times New Roman"/>
          <w:b/>
          <w:lang w:eastAsia="sk-SK"/>
        </w:rPr>
        <w:t>realizácie</w:t>
      </w:r>
      <w:r w:rsidR="005C454F" w:rsidRPr="00560BCE">
        <w:rPr>
          <w:rFonts w:ascii="Times New Roman" w:eastAsia="Times New Roman" w:hAnsi="Times New Roman" w:cs="Times New Roman"/>
          <w:b/>
          <w:lang w:eastAsia="sk-SK"/>
        </w:rPr>
        <w:t xml:space="preserve"> diela</w:t>
      </w:r>
    </w:p>
    <w:p w:rsidR="000F1073" w:rsidRPr="00560BCE" w:rsidRDefault="000F107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0F1073" w:rsidRPr="00560BCE" w:rsidRDefault="000F1073" w:rsidP="000A17FC">
      <w:pPr>
        <w:pStyle w:val="Zkladntext1"/>
        <w:numPr>
          <w:ilvl w:val="0"/>
          <w:numId w:val="3"/>
        </w:numPr>
        <w:tabs>
          <w:tab w:val="left" w:pos="54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4" w:name="bookmark42"/>
      <w:bookmarkEnd w:id="4"/>
      <w:r w:rsidRPr="00560BCE">
        <w:rPr>
          <w:rFonts w:ascii="Times New Roman" w:hAnsi="Times New Roman" w:cs="Times New Roman"/>
          <w:sz w:val="22"/>
          <w:szCs w:val="22"/>
        </w:rPr>
        <w:t>Zmluvné strany dohodli nasledovné termíny:</w:t>
      </w:r>
    </w:p>
    <w:p w:rsidR="000F1073" w:rsidRPr="00560BCE" w:rsidRDefault="0013057A" w:rsidP="0013057A">
      <w:pPr>
        <w:pStyle w:val="Zkladntext1"/>
        <w:tabs>
          <w:tab w:val="left" w:pos="1417"/>
        </w:tabs>
        <w:ind w:left="560"/>
        <w:jc w:val="both"/>
        <w:rPr>
          <w:rFonts w:ascii="Times New Roman" w:hAnsi="Times New Roman" w:cs="Times New Roman"/>
          <w:sz w:val="22"/>
          <w:szCs w:val="22"/>
        </w:rPr>
      </w:pPr>
      <w:bookmarkStart w:id="5" w:name="bookmark43"/>
      <w:bookmarkEnd w:id="5"/>
      <w:r w:rsidRPr="00560BCE">
        <w:rPr>
          <w:rFonts w:ascii="Times New Roman" w:hAnsi="Times New Roman" w:cs="Times New Roman"/>
          <w:sz w:val="22"/>
          <w:szCs w:val="22"/>
        </w:rPr>
        <w:t xml:space="preserve">1.1. 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odovzdanie staveniska do </w:t>
      </w:r>
      <w:r w:rsidR="00C8414D">
        <w:rPr>
          <w:rFonts w:ascii="Times New Roman" w:hAnsi="Times New Roman" w:cs="Times New Roman"/>
          <w:sz w:val="22"/>
          <w:szCs w:val="22"/>
        </w:rPr>
        <w:t>3 dní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 od účinnosti zmluvy</w:t>
      </w:r>
    </w:p>
    <w:p w:rsidR="000F1073" w:rsidRPr="00560BCE" w:rsidRDefault="00175F67" w:rsidP="00175F67">
      <w:pPr>
        <w:pStyle w:val="Zkladntext1"/>
        <w:tabs>
          <w:tab w:val="left" w:pos="1417"/>
        </w:tabs>
        <w:ind w:left="56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1.2</w:t>
      </w:r>
      <w:bookmarkStart w:id="6" w:name="bookmark44"/>
      <w:bookmarkEnd w:id="6"/>
      <w:r w:rsidRPr="00560BCE">
        <w:rPr>
          <w:rFonts w:ascii="Times New Roman" w:hAnsi="Times New Roman" w:cs="Times New Roman"/>
          <w:sz w:val="22"/>
          <w:szCs w:val="22"/>
        </w:rPr>
        <w:t xml:space="preserve">. 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začatie realizácie diela: do </w:t>
      </w:r>
      <w:r w:rsidR="00E4605A">
        <w:rPr>
          <w:rFonts w:ascii="Times New Roman" w:hAnsi="Times New Roman" w:cs="Times New Roman"/>
          <w:sz w:val="22"/>
          <w:szCs w:val="22"/>
        </w:rPr>
        <w:t>3</w:t>
      </w:r>
      <w:r w:rsidR="000F1073" w:rsidRPr="00560BCE">
        <w:rPr>
          <w:rFonts w:ascii="Times New Roman" w:hAnsi="Times New Roman" w:cs="Times New Roman"/>
          <w:sz w:val="22"/>
          <w:szCs w:val="22"/>
        </w:rPr>
        <w:t>dní od odovzdania staveniska</w:t>
      </w:r>
    </w:p>
    <w:p w:rsidR="000F1073" w:rsidRPr="00560BCE" w:rsidRDefault="00175F67" w:rsidP="00175F67">
      <w:pPr>
        <w:pStyle w:val="Zkladntext1"/>
        <w:tabs>
          <w:tab w:val="left" w:pos="1417"/>
        </w:tabs>
        <w:ind w:left="56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1.3</w:t>
      </w:r>
      <w:bookmarkStart w:id="7" w:name="bookmark45"/>
      <w:bookmarkEnd w:id="7"/>
      <w:r w:rsidRPr="00560BCE">
        <w:rPr>
          <w:rFonts w:ascii="Times New Roman" w:hAnsi="Times New Roman" w:cs="Times New Roman"/>
          <w:sz w:val="22"/>
          <w:szCs w:val="22"/>
        </w:rPr>
        <w:t xml:space="preserve">. </w:t>
      </w:r>
      <w:r w:rsidR="000F1073" w:rsidRPr="00560BCE">
        <w:rPr>
          <w:rFonts w:ascii="Times New Roman" w:hAnsi="Times New Roman" w:cs="Times New Roman"/>
          <w:sz w:val="22"/>
          <w:szCs w:val="22"/>
        </w:rPr>
        <w:t>realizácia diela v počte:</w:t>
      </w:r>
      <w:r w:rsidR="003374EE">
        <w:rPr>
          <w:rFonts w:ascii="Times New Roman" w:hAnsi="Times New Roman" w:cs="Times New Roman"/>
          <w:sz w:val="22"/>
          <w:szCs w:val="22"/>
        </w:rPr>
        <w:t xml:space="preserve"> </w:t>
      </w:r>
      <w:r w:rsidR="00436803">
        <w:rPr>
          <w:rFonts w:ascii="Times New Roman" w:hAnsi="Times New Roman" w:cs="Times New Roman"/>
          <w:sz w:val="22"/>
          <w:szCs w:val="22"/>
        </w:rPr>
        <w:t>7</w:t>
      </w:r>
      <w:r w:rsidR="003374EE">
        <w:rPr>
          <w:rFonts w:ascii="Times New Roman" w:hAnsi="Times New Roman" w:cs="Times New Roman"/>
          <w:sz w:val="22"/>
          <w:szCs w:val="22"/>
        </w:rPr>
        <w:t xml:space="preserve"> </w:t>
      </w:r>
      <w:r w:rsidR="000F1073" w:rsidRPr="00560BCE">
        <w:rPr>
          <w:rFonts w:ascii="Times New Roman" w:hAnsi="Times New Roman" w:cs="Times New Roman"/>
          <w:sz w:val="22"/>
          <w:szCs w:val="22"/>
        </w:rPr>
        <w:t>kalend</w:t>
      </w:r>
      <w:bookmarkStart w:id="8" w:name="_GoBack"/>
      <w:bookmarkEnd w:id="8"/>
      <w:r w:rsidR="000F1073" w:rsidRPr="00560BCE">
        <w:rPr>
          <w:rFonts w:ascii="Times New Roman" w:hAnsi="Times New Roman" w:cs="Times New Roman"/>
          <w:sz w:val="22"/>
          <w:szCs w:val="22"/>
        </w:rPr>
        <w:t xml:space="preserve">árnych </w:t>
      </w:r>
      <w:r w:rsidR="00E4605A">
        <w:rPr>
          <w:rFonts w:ascii="Times New Roman" w:hAnsi="Times New Roman" w:cs="Times New Roman"/>
          <w:sz w:val="22"/>
          <w:szCs w:val="22"/>
        </w:rPr>
        <w:t>týžd</w:t>
      </w:r>
      <w:r w:rsidR="00C8414D">
        <w:rPr>
          <w:rFonts w:ascii="Times New Roman" w:hAnsi="Times New Roman" w:cs="Times New Roman"/>
          <w:sz w:val="22"/>
          <w:szCs w:val="22"/>
        </w:rPr>
        <w:t>ň</w:t>
      </w:r>
      <w:r w:rsidR="00E4605A">
        <w:rPr>
          <w:rFonts w:ascii="Times New Roman" w:hAnsi="Times New Roman" w:cs="Times New Roman"/>
          <w:sz w:val="22"/>
          <w:szCs w:val="22"/>
        </w:rPr>
        <w:t>ov zohľadňuje v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ecný a časový harmonogram realizácie </w:t>
      </w:r>
      <w:r w:rsidRPr="00560BCE">
        <w:rPr>
          <w:rFonts w:ascii="Times New Roman" w:hAnsi="Times New Roman" w:cs="Times New Roman"/>
          <w:sz w:val="22"/>
          <w:szCs w:val="22"/>
        </w:rPr>
        <w:t>diela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 , ktorý tvorí Prílohu č.</w:t>
      </w:r>
      <w:r w:rsidR="00241085">
        <w:rPr>
          <w:rFonts w:ascii="Times New Roman" w:hAnsi="Times New Roman" w:cs="Times New Roman"/>
          <w:sz w:val="22"/>
          <w:szCs w:val="22"/>
        </w:rPr>
        <w:t>1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 tejto zmluvy</w:t>
      </w:r>
    </w:p>
    <w:p w:rsidR="000F1073" w:rsidRPr="00560BCE" w:rsidRDefault="00175F67" w:rsidP="00175F67">
      <w:pPr>
        <w:pStyle w:val="Zkladntext1"/>
        <w:tabs>
          <w:tab w:val="left" w:pos="1417"/>
        </w:tabs>
        <w:ind w:left="56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1.4.</w:t>
      </w:r>
      <w:bookmarkStart w:id="9" w:name="bookmark46"/>
      <w:bookmarkEnd w:id="9"/>
      <w:r w:rsidRPr="00560BCE">
        <w:rPr>
          <w:rFonts w:ascii="Times New Roman" w:hAnsi="Times New Roman" w:cs="Times New Roman"/>
          <w:sz w:val="22"/>
          <w:szCs w:val="22"/>
        </w:rPr>
        <w:t xml:space="preserve"> 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uvoľnenie staveniska do </w:t>
      </w:r>
      <w:r w:rsidR="00C8414D">
        <w:rPr>
          <w:rFonts w:ascii="Times New Roman" w:hAnsi="Times New Roman" w:cs="Times New Roman"/>
          <w:sz w:val="22"/>
          <w:szCs w:val="22"/>
        </w:rPr>
        <w:t>1 dňa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 po odovzdaní a prevzatí diela</w:t>
      </w:r>
    </w:p>
    <w:p w:rsidR="000F1073" w:rsidRPr="00560BCE" w:rsidRDefault="00B44D7B" w:rsidP="000A17FC">
      <w:pPr>
        <w:pStyle w:val="Zkladntext1"/>
        <w:numPr>
          <w:ilvl w:val="0"/>
          <w:numId w:val="3"/>
        </w:numPr>
        <w:tabs>
          <w:tab w:val="left" w:pos="1434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Zhotoviteľ nie je v omeškaní s realizáciou diela, ak k omeškaniu dôjde z </w:t>
      </w:r>
      <w:bookmarkStart w:id="10" w:name="bookmark48"/>
      <w:bookmarkEnd w:id="10"/>
      <w:r w:rsidRPr="00560BCE">
        <w:rPr>
          <w:rFonts w:ascii="Times New Roman" w:hAnsi="Times New Roman" w:cs="Times New Roman"/>
          <w:sz w:val="22"/>
          <w:szCs w:val="22"/>
        </w:rPr>
        <w:t>dôvodu tzv. v</w:t>
      </w:r>
      <w:r w:rsidR="000F1073" w:rsidRPr="00560BCE">
        <w:rPr>
          <w:rFonts w:ascii="Times New Roman" w:hAnsi="Times New Roman" w:cs="Times New Roman"/>
          <w:sz w:val="22"/>
          <w:szCs w:val="22"/>
        </w:rPr>
        <w:t>yššej moci, t.j. v prípade udalostí, ktoré nie sú závislé od vôle zmluvných strán a tieto ich nemôžu ovplyvniť (neočakávané prírodné a iné javy)</w:t>
      </w:r>
      <w:bookmarkStart w:id="11" w:name="bookmark49"/>
      <w:bookmarkStart w:id="12" w:name="bookmark50"/>
      <w:bookmarkEnd w:id="11"/>
      <w:bookmarkEnd w:id="12"/>
      <w:r w:rsidRPr="00560BCE">
        <w:rPr>
          <w:rFonts w:ascii="Times New Roman" w:hAnsi="Times New Roman" w:cs="Times New Roman"/>
          <w:sz w:val="22"/>
          <w:szCs w:val="22"/>
        </w:rPr>
        <w:t xml:space="preserve"> alebo z dôvodu </w:t>
      </w:r>
      <w:r w:rsidR="000F1073" w:rsidRPr="00560BCE">
        <w:rPr>
          <w:rFonts w:ascii="Times New Roman" w:hAnsi="Times New Roman" w:cs="Times New Roman"/>
          <w:sz w:val="22"/>
          <w:szCs w:val="22"/>
        </w:rPr>
        <w:t>vydania príkazov, zákazov, obmedzení, vydaných orgánmi verejnej moci, ak neboli vydané v dôsledku konania alebo nekonania zhotoviteľa.</w:t>
      </w:r>
    </w:p>
    <w:p w:rsidR="000F1073" w:rsidRPr="00560BCE" w:rsidRDefault="000F1073" w:rsidP="000A17FC">
      <w:pPr>
        <w:pStyle w:val="Zkladntext1"/>
        <w:numPr>
          <w:ilvl w:val="0"/>
          <w:numId w:val="3"/>
        </w:numPr>
        <w:tabs>
          <w:tab w:val="left" w:pos="1434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13" w:name="bookmark51"/>
      <w:bookmarkEnd w:id="13"/>
      <w:r w:rsidRPr="00560BCE">
        <w:rPr>
          <w:rFonts w:ascii="Times New Roman" w:hAnsi="Times New Roman" w:cs="Times New Roman"/>
          <w:sz w:val="22"/>
          <w:szCs w:val="22"/>
        </w:rPr>
        <w:t xml:space="preserve">Zhotoviteľ je povinný vykonať jednotlivé časti diela  podľa Vecného a časového  harmonogramu v ktorom bude uvedený presný rozvrh prác a dodávok a ktorý je Prílohou č. </w:t>
      </w:r>
      <w:r w:rsidR="00241085">
        <w:rPr>
          <w:rFonts w:ascii="Times New Roman" w:hAnsi="Times New Roman" w:cs="Times New Roman"/>
          <w:sz w:val="22"/>
          <w:szCs w:val="22"/>
        </w:rPr>
        <w:t>1</w:t>
      </w:r>
      <w:r w:rsidRPr="00560BCE">
        <w:rPr>
          <w:rFonts w:ascii="Times New Roman" w:hAnsi="Times New Roman" w:cs="Times New Roman"/>
          <w:sz w:val="22"/>
          <w:szCs w:val="22"/>
        </w:rPr>
        <w:t xml:space="preserve"> tejto zmluvy a je jej neoddeliteľnou súčasťou.</w:t>
      </w:r>
    </w:p>
    <w:p w:rsidR="000F1073" w:rsidRPr="00560BCE" w:rsidRDefault="000F1073" w:rsidP="000A17FC">
      <w:pPr>
        <w:pStyle w:val="Zkladntext1"/>
        <w:numPr>
          <w:ilvl w:val="0"/>
          <w:numId w:val="3"/>
        </w:numPr>
        <w:tabs>
          <w:tab w:val="left" w:pos="1434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V prípade uplatnenia predĺženia lehoty dokončenia </w:t>
      </w:r>
      <w:r w:rsidR="00B44D7B" w:rsidRPr="00560BCE">
        <w:rPr>
          <w:rFonts w:ascii="Times New Roman" w:hAnsi="Times New Roman" w:cs="Times New Roman"/>
          <w:sz w:val="22"/>
          <w:szCs w:val="22"/>
        </w:rPr>
        <w:t>diela</w:t>
      </w:r>
      <w:r w:rsidRPr="00560BCE">
        <w:rPr>
          <w:rFonts w:ascii="Times New Roman" w:hAnsi="Times New Roman" w:cs="Times New Roman"/>
          <w:sz w:val="22"/>
          <w:szCs w:val="22"/>
        </w:rPr>
        <w:t xml:space="preserve"> podľa bodu </w:t>
      </w:r>
      <w:r w:rsidR="00B44D7B" w:rsidRPr="00560BCE">
        <w:rPr>
          <w:rFonts w:ascii="Times New Roman" w:hAnsi="Times New Roman" w:cs="Times New Roman"/>
          <w:sz w:val="22"/>
          <w:szCs w:val="22"/>
        </w:rPr>
        <w:t>2 tohto článku</w:t>
      </w:r>
      <w:r w:rsidRPr="00560BCE">
        <w:rPr>
          <w:rFonts w:ascii="Times New Roman" w:hAnsi="Times New Roman" w:cs="Times New Roman"/>
          <w:sz w:val="22"/>
          <w:szCs w:val="22"/>
        </w:rPr>
        <w:t>, sa určia nové lehoty podľa dĺžky preukázaného zdržania.</w:t>
      </w:r>
    </w:p>
    <w:p w:rsidR="000F1073" w:rsidRPr="00560BCE" w:rsidRDefault="000F1073" w:rsidP="000A17FC">
      <w:pPr>
        <w:pStyle w:val="Zkladntext1"/>
        <w:numPr>
          <w:ilvl w:val="0"/>
          <w:numId w:val="3"/>
        </w:numPr>
        <w:tabs>
          <w:tab w:val="left" w:pos="515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14" w:name="bookmark54"/>
      <w:bookmarkEnd w:id="14"/>
      <w:r w:rsidRPr="00560BCE">
        <w:rPr>
          <w:rFonts w:ascii="Times New Roman" w:hAnsi="Times New Roman" w:cs="Times New Roman"/>
          <w:sz w:val="22"/>
          <w:szCs w:val="22"/>
        </w:rPr>
        <w:t xml:space="preserve">Ukončením prác </w:t>
      </w:r>
      <w:r w:rsidR="00B44D7B" w:rsidRPr="00560BCE">
        <w:rPr>
          <w:rFonts w:ascii="Times New Roman" w:hAnsi="Times New Roman" w:cs="Times New Roman"/>
          <w:sz w:val="22"/>
          <w:szCs w:val="22"/>
        </w:rPr>
        <w:t xml:space="preserve">na diele </w:t>
      </w:r>
      <w:r w:rsidRPr="00560BCE">
        <w:rPr>
          <w:rFonts w:ascii="Times New Roman" w:hAnsi="Times New Roman" w:cs="Times New Roman"/>
          <w:sz w:val="22"/>
          <w:szCs w:val="22"/>
        </w:rPr>
        <w:t xml:space="preserve">sa rozumie riadne odovzdanie </w:t>
      </w:r>
      <w:r w:rsidR="00B44D7B" w:rsidRPr="00560BCE">
        <w:rPr>
          <w:rFonts w:ascii="Times New Roman" w:hAnsi="Times New Roman" w:cs="Times New Roman"/>
          <w:sz w:val="22"/>
          <w:szCs w:val="22"/>
        </w:rPr>
        <w:t xml:space="preserve">diela </w:t>
      </w:r>
      <w:r w:rsidRPr="00560BCE">
        <w:rPr>
          <w:rFonts w:ascii="Times New Roman" w:hAnsi="Times New Roman" w:cs="Times New Roman"/>
          <w:sz w:val="22"/>
          <w:szCs w:val="22"/>
        </w:rPr>
        <w:t xml:space="preserve">objednávateľovi protokolom o odovzdaní a prevzatí, v ktorom bude oboma zmluvnými stranami stanovené, že dielo je odovzdané bez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</w:t>
      </w:r>
      <w:r w:rsidR="000457B8">
        <w:rPr>
          <w:rFonts w:ascii="Times New Roman" w:hAnsi="Times New Roman" w:cs="Times New Roman"/>
          <w:sz w:val="22"/>
          <w:szCs w:val="22"/>
        </w:rPr>
        <w:t>ád</w:t>
      </w:r>
      <w:proofErr w:type="spellEnd"/>
      <w:r w:rsidR="000457B8">
        <w:rPr>
          <w:rFonts w:ascii="Times New Roman" w:hAnsi="Times New Roman" w:cs="Times New Roman"/>
          <w:sz w:val="22"/>
          <w:szCs w:val="22"/>
        </w:rPr>
        <w:t xml:space="preserve"> a nedorobkov</w:t>
      </w:r>
      <w:r w:rsidRPr="00560BCE">
        <w:rPr>
          <w:rFonts w:ascii="Times New Roman" w:hAnsi="Times New Roman" w:cs="Times New Roman"/>
          <w:sz w:val="22"/>
          <w:szCs w:val="22"/>
        </w:rPr>
        <w:t xml:space="preserve"> a ktorý musí byť podpísaný oboma zmluvnými stranami. </w:t>
      </w:r>
    </w:p>
    <w:p w:rsidR="000F1073" w:rsidRPr="00560BCE" w:rsidRDefault="000F1073" w:rsidP="000A17FC">
      <w:pPr>
        <w:pStyle w:val="Zkladntext1"/>
        <w:numPr>
          <w:ilvl w:val="0"/>
          <w:numId w:val="3"/>
        </w:numPr>
        <w:tabs>
          <w:tab w:val="left" w:pos="515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Ak zhotoviteľ mešká s dodaním </w:t>
      </w:r>
      <w:r w:rsidR="00B44D7B" w:rsidRPr="00560BCE">
        <w:rPr>
          <w:rFonts w:ascii="Times New Roman" w:hAnsi="Times New Roman" w:cs="Times New Roman"/>
          <w:sz w:val="22"/>
          <w:szCs w:val="22"/>
        </w:rPr>
        <w:t>diela</w:t>
      </w:r>
      <w:r w:rsidRPr="00560BCE">
        <w:rPr>
          <w:rFonts w:ascii="Times New Roman" w:hAnsi="Times New Roman" w:cs="Times New Roman"/>
          <w:sz w:val="22"/>
          <w:szCs w:val="22"/>
        </w:rPr>
        <w:t xml:space="preserve"> podľa ustanovení v tomto článku zmluvy, objednávateľ je oprávnený žiadať náhradu škody v zmysle § 373 a nasleduj</w:t>
      </w:r>
      <w:r w:rsidR="00B44D7B" w:rsidRPr="00560BCE">
        <w:rPr>
          <w:rFonts w:ascii="Times New Roman" w:hAnsi="Times New Roman" w:cs="Times New Roman"/>
          <w:sz w:val="22"/>
          <w:szCs w:val="22"/>
        </w:rPr>
        <w:t xml:space="preserve">úcich Obchodného zákonníka a zároveň od tejto </w:t>
      </w:r>
      <w:r w:rsidRPr="00560BCE">
        <w:rPr>
          <w:rFonts w:ascii="Times New Roman" w:hAnsi="Times New Roman" w:cs="Times New Roman"/>
          <w:sz w:val="22"/>
          <w:szCs w:val="22"/>
        </w:rPr>
        <w:t xml:space="preserve">zmluvy odstúpiť. Ak zhotoviteľ nezačne vykonávať dielo do </w:t>
      </w:r>
      <w:r w:rsidR="00C8414D">
        <w:rPr>
          <w:rFonts w:ascii="Times New Roman" w:hAnsi="Times New Roman" w:cs="Times New Roman"/>
          <w:sz w:val="22"/>
          <w:szCs w:val="22"/>
        </w:rPr>
        <w:t>3</w:t>
      </w:r>
      <w:r w:rsidRPr="00560BCE">
        <w:rPr>
          <w:rFonts w:ascii="Times New Roman" w:hAnsi="Times New Roman" w:cs="Times New Roman"/>
          <w:sz w:val="22"/>
          <w:szCs w:val="22"/>
        </w:rPr>
        <w:t xml:space="preserve"> dní od odovzdania staveniska má objednávateľ nárok na odstúpenie od zmluvy.</w:t>
      </w:r>
    </w:p>
    <w:p w:rsidR="00D31174" w:rsidRPr="00560BCE" w:rsidRDefault="00D31174" w:rsidP="00B44D7B">
      <w:pPr>
        <w:pStyle w:val="Zkladntext1"/>
        <w:tabs>
          <w:tab w:val="left" w:pos="51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F1073" w:rsidRPr="00560BCE" w:rsidRDefault="000F107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9927B5" w:rsidRPr="00560BCE" w:rsidRDefault="009927B5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III.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Cena za </w:t>
      </w:r>
      <w:r w:rsidR="006E3091" w:rsidRPr="00560BCE">
        <w:rPr>
          <w:rFonts w:ascii="Times New Roman" w:eastAsia="Times New Roman" w:hAnsi="Times New Roman" w:cs="Times New Roman"/>
          <w:b/>
          <w:lang w:eastAsia="sk-SK"/>
        </w:rPr>
        <w:t>vykonanie</w:t>
      </w: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843453" w:rsidRPr="00560BCE">
        <w:rPr>
          <w:rFonts w:ascii="Times New Roman" w:eastAsia="Times New Roman" w:hAnsi="Times New Roman" w:cs="Times New Roman"/>
          <w:b/>
          <w:lang w:eastAsia="sk-SK"/>
        </w:rPr>
        <w:t>diela a platobné podmienky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F825B7" w:rsidRPr="00560BCE" w:rsidRDefault="006E3091" w:rsidP="000A17FC">
      <w:pPr>
        <w:pStyle w:val="Zkladntext1"/>
        <w:numPr>
          <w:ilvl w:val="0"/>
          <w:numId w:val="4"/>
        </w:numPr>
        <w:tabs>
          <w:tab w:val="left" w:pos="515"/>
          <w:tab w:val="left" w:pos="4488"/>
          <w:tab w:val="left" w:pos="5765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5" w:name="bookmark61"/>
      <w:bookmarkEnd w:id="15"/>
      <w:r w:rsidRPr="00560BCE">
        <w:rPr>
          <w:rFonts w:ascii="Times New Roman" w:hAnsi="Times New Roman" w:cs="Times New Roman"/>
          <w:sz w:val="22"/>
          <w:szCs w:val="22"/>
        </w:rPr>
        <w:t>Cena za vykonanie diela /čo do rozsahu a množstva/  je stanovená podľa  zákona  č. 18/1996 Z. z. o cenách v znení neskorších predpisov a Vyhlášky MF SR č. 87/1996 Z. z., ktorou sa vykonáva zákon o cenách v znení neskorších zmien a doplnkov ako cena maximálna a platná počas doby trvania zmluvy. Cena za vykonanie diela je totožná s ponúkanou cenou a  je nasledovná</w:t>
      </w:r>
      <w:r w:rsidR="00F825B7" w:rsidRPr="00560BCE">
        <w:rPr>
          <w:rFonts w:ascii="Times New Roman" w:hAnsi="Times New Roman" w:cs="Times New Roman"/>
          <w:sz w:val="22"/>
          <w:szCs w:val="22"/>
        </w:rPr>
        <w:t>:</w:t>
      </w:r>
    </w:p>
    <w:p w:rsidR="00F825B7" w:rsidRPr="00560BCE" w:rsidRDefault="00F825B7" w:rsidP="00F825B7">
      <w:pPr>
        <w:pStyle w:val="Zkladntext1"/>
        <w:tabs>
          <w:tab w:val="left" w:pos="515"/>
          <w:tab w:val="left" w:pos="4488"/>
          <w:tab w:val="left" w:pos="5765"/>
        </w:tabs>
        <w:ind w:left="440"/>
        <w:jc w:val="both"/>
        <w:rPr>
          <w:rFonts w:ascii="Times New Roman" w:hAnsi="Times New Roman" w:cs="Times New Roman"/>
          <w:sz w:val="22"/>
          <w:szCs w:val="22"/>
        </w:rPr>
      </w:pPr>
      <w:bookmarkStart w:id="16" w:name="bookmark62"/>
      <w:bookmarkEnd w:id="16"/>
    </w:p>
    <w:p w:rsidR="006E3091" w:rsidRPr="00560BCE" w:rsidRDefault="006E3091" w:rsidP="00F825B7">
      <w:pPr>
        <w:pStyle w:val="Zkladntext1"/>
        <w:tabs>
          <w:tab w:val="left" w:pos="515"/>
          <w:tab w:val="left" w:pos="4488"/>
          <w:tab w:val="left" w:pos="5765"/>
        </w:tabs>
        <w:ind w:left="44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lastRenderedPageBreak/>
        <w:t>Celková cena v EUR bez DPH :</w:t>
      </w:r>
      <w:r w:rsidR="00CE3031">
        <w:rPr>
          <w:rFonts w:ascii="Times New Roman" w:hAnsi="Times New Roman" w:cs="Times New Roman"/>
          <w:sz w:val="22"/>
          <w:szCs w:val="22"/>
        </w:rPr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ab/>
      </w:r>
    </w:p>
    <w:p w:rsidR="00F825B7" w:rsidRPr="00560BCE" w:rsidRDefault="006E3091" w:rsidP="006E3091">
      <w:pPr>
        <w:pStyle w:val="Zkladntext1"/>
        <w:tabs>
          <w:tab w:val="left" w:pos="652"/>
          <w:tab w:val="left" w:pos="7640"/>
          <w:tab w:val="left" w:leader="dot" w:pos="8774"/>
        </w:tabs>
        <w:ind w:left="440"/>
        <w:jc w:val="both"/>
        <w:rPr>
          <w:rFonts w:ascii="Times New Roman" w:hAnsi="Times New Roman" w:cs="Times New Roman"/>
          <w:sz w:val="22"/>
          <w:szCs w:val="22"/>
        </w:rPr>
      </w:pPr>
      <w:bookmarkStart w:id="17" w:name="bookmark63"/>
      <w:bookmarkEnd w:id="17"/>
      <w:r w:rsidRPr="00560BCE">
        <w:rPr>
          <w:rFonts w:ascii="Times New Roman" w:hAnsi="Times New Roman" w:cs="Times New Roman"/>
          <w:sz w:val="22"/>
          <w:szCs w:val="22"/>
        </w:rPr>
        <w:t>Sadzba DPH v %</w:t>
      </w:r>
      <w:r w:rsidRPr="00560BCE">
        <w:rPr>
          <w:rFonts w:ascii="Times New Roman" w:hAnsi="Times New Roman" w:cs="Times New Roman"/>
          <w:sz w:val="22"/>
          <w:szCs w:val="22"/>
        </w:rPr>
        <w:tab/>
      </w:r>
      <w:bookmarkStart w:id="18" w:name="bookmark64"/>
      <w:bookmarkStart w:id="19" w:name="bookmark65"/>
      <w:bookmarkEnd w:id="18"/>
      <w:bookmarkEnd w:id="19"/>
    </w:p>
    <w:p w:rsidR="006E3091" w:rsidRPr="00560BCE" w:rsidRDefault="006E3091" w:rsidP="006E3091">
      <w:pPr>
        <w:pStyle w:val="Zkladntext1"/>
        <w:tabs>
          <w:tab w:val="left" w:pos="652"/>
          <w:tab w:val="left" w:pos="7640"/>
          <w:tab w:val="left" w:leader="dot" w:pos="8774"/>
        </w:tabs>
        <w:ind w:left="44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b/>
          <w:sz w:val="22"/>
          <w:szCs w:val="22"/>
        </w:rPr>
        <w:t>Celková cena v EUR vrátane DPH</w:t>
      </w:r>
      <w:r w:rsidRPr="00560BCE">
        <w:rPr>
          <w:rFonts w:ascii="Times New Roman" w:hAnsi="Times New Roman" w:cs="Times New Roman"/>
          <w:sz w:val="22"/>
          <w:szCs w:val="22"/>
        </w:rPr>
        <w:t>:</w:t>
      </w:r>
    </w:p>
    <w:p w:rsidR="00591F7E" w:rsidRDefault="00CE3031" w:rsidP="00591F7E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91F7E" w:rsidRDefault="00591F7E" w:rsidP="00591F7E">
      <w:pPr>
        <w:pStyle w:val="Default"/>
        <w:ind w:firstLine="426"/>
        <w:jc w:val="both"/>
        <w:rPr>
          <w:bCs/>
        </w:rPr>
      </w:pPr>
      <w:r>
        <w:rPr>
          <w:bCs/>
        </w:rPr>
        <w:t>(</w:t>
      </w:r>
      <w:r w:rsidRPr="003973C3">
        <w:rPr>
          <w:bCs/>
        </w:rPr>
        <w:t>Slovom:</w:t>
      </w:r>
      <w:r>
        <w:rPr>
          <w:bCs/>
        </w:rPr>
        <w:tab/>
        <w:t>............................</w:t>
      </w:r>
      <w:r w:rsidRPr="003973C3">
        <w:rPr>
          <w:bCs/>
        </w:rPr>
        <w:t xml:space="preserve">Eur </w:t>
      </w:r>
      <w:r>
        <w:rPr>
          <w:bCs/>
        </w:rPr>
        <w:t>bez </w:t>
      </w:r>
      <w:r w:rsidRPr="003973C3">
        <w:rPr>
          <w:bCs/>
        </w:rPr>
        <w:t>DPH</w:t>
      </w:r>
      <w:r>
        <w:rPr>
          <w:bCs/>
        </w:rPr>
        <w:t>).</w:t>
      </w:r>
    </w:p>
    <w:p w:rsidR="00F825B7" w:rsidRPr="00560BCE" w:rsidRDefault="00F825B7" w:rsidP="00F825B7">
      <w:pPr>
        <w:pStyle w:val="Zkladntext1"/>
        <w:ind w:left="380"/>
        <w:jc w:val="both"/>
        <w:rPr>
          <w:rFonts w:ascii="Times New Roman" w:hAnsi="Times New Roman" w:cs="Times New Roman"/>
          <w:sz w:val="22"/>
          <w:szCs w:val="22"/>
        </w:rPr>
      </w:pPr>
    </w:p>
    <w:p w:rsidR="006E3091" w:rsidRPr="00560BCE" w:rsidRDefault="006E3091" w:rsidP="00F825B7">
      <w:pPr>
        <w:pStyle w:val="Zkladntext1"/>
        <w:ind w:left="38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DPH bude účtovaná v aktuálnej sadzbe podľa príslušných právnych predpisov platných v čase fakturácie.</w:t>
      </w:r>
    </w:p>
    <w:p w:rsidR="006E3091" w:rsidRPr="00560BCE" w:rsidRDefault="006E3091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20" w:name="bookmark66"/>
      <w:bookmarkEnd w:id="20"/>
      <w:r w:rsidRPr="00560BCE">
        <w:rPr>
          <w:rFonts w:ascii="Times New Roman" w:hAnsi="Times New Roman" w:cs="Times New Roman"/>
          <w:sz w:val="22"/>
          <w:szCs w:val="22"/>
        </w:rPr>
        <w:t xml:space="preserve">Celková cena podľa </w:t>
      </w:r>
      <w:r w:rsidR="001922C9" w:rsidRPr="00560BCE">
        <w:rPr>
          <w:rFonts w:ascii="Times New Roman" w:hAnsi="Times New Roman" w:cs="Times New Roman"/>
          <w:sz w:val="22"/>
          <w:szCs w:val="22"/>
        </w:rPr>
        <w:t>bodu 1</w:t>
      </w:r>
      <w:r w:rsidRPr="00560BCE">
        <w:rPr>
          <w:rFonts w:ascii="Times New Roman" w:hAnsi="Times New Roman" w:cs="Times New Roman"/>
          <w:sz w:val="22"/>
          <w:szCs w:val="22"/>
        </w:rPr>
        <w:t xml:space="preserve"> t</w:t>
      </w:r>
      <w:r w:rsidR="001922C9" w:rsidRPr="00560BCE">
        <w:rPr>
          <w:rFonts w:ascii="Times New Roman" w:hAnsi="Times New Roman" w:cs="Times New Roman"/>
          <w:sz w:val="22"/>
          <w:szCs w:val="22"/>
        </w:rPr>
        <w:t xml:space="preserve">ejto zmluvy </w:t>
      </w:r>
      <w:r w:rsidRPr="00560BCE">
        <w:rPr>
          <w:rFonts w:ascii="Times New Roman" w:hAnsi="Times New Roman" w:cs="Times New Roman"/>
          <w:sz w:val="22"/>
          <w:szCs w:val="22"/>
        </w:rPr>
        <w:t>je stanovená ako súčet cien</w:t>
      </w:r>
      <w:r w:rsidR="001922C9" w:rsidRPr="00560BCE">
        <w:rPr>
          <w:rFonts w:ascii="Times New Roman" w:hAnsi="Times New Roman" w:cs="Times New Roman"/>
          <w:sz w:val="22"/>
          <w:szCs w:val="22"/>
        </w:rPr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 xml:space="preserve">všetkých položiek v mene Euro, uvedených </w:t>
      </w:r>
      <w:r w:rsidR="00C8414D">
        <w:rPr>
          <w:rFonts w:ascii="Times New Roman" w:hAnsi="Times New Roman" w:cs="Times New Roman"/>
          <w:sz w:val="22"/>
          <w:szCs w:val="22"/>
        </w:rPr>
        <w:t>v</w:t>
      </w:r>
      <w:r w:rsidRPr="00560BCE">
        <w:rPr>
          <w:rFonts w:ascii="Times New Roman" w:hAnsi="Times New Roman" w:cs="Times New Roman"/>
          <w:sz w:val="22"/>
          <w:szCs w:val="22"/>
        </w:rPr>
        <w:t xml:space="preserve"> ocenenom výkaze výmer, podľa štruktúry výkazu výmer. Ocenený výkaz výmer tvorí Prílohu č. </w:t>
      </w:r>
      <w:r w:rsidR="00241085">
        <w:rPr>
          <w:rFonts w:ascii="Times New Roman" w:hAnsi="Times New Roman" w:cs="Times New Roman"/>
          <w:sz w:val="22"/>
          <w:szCs w:val="22"/>
        </w:rPr>
        <w:t>2</w:t>
      </w:r>
      <w:r w:rsidRPr="00560BCE">
        <w:rPr>
          <w:rFonts w:ascii="Times New Roman" w:hAnsi="Times New Roman" w:cs="Times New Roman"/>
          <w:sz w:val="22"/>
          <w:szCs w:val="22"/>
        </w:rPr>
        <w:t xml:space="preserve"> tejto zmluvy a je jej neoddeliteľnou súčasťou.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Táto cena je stanovená na základe poznania, ktoré zhotoviteľ získal z predloženého výkazu výmer, projektovej dokumentácie, ako i fyzickou obhliadkou miesta stavby, ak sa jej zúčastnil.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Zhotoviteľ vykoná dielo podľa tejto zmluvy bez záloh a preddavkov.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Jednotkové ceny podľa </w:t>
      </w:r>
      <w:r w:rsidRPr="00FB7F8E">
        <w:rPr>
          <w:rFonts w:ascii="Times New Roman" w:hAnsi="Times New Roman" w:cs="Times New Roman"/>
          <w:i/>
          <w:snapToGrid w:val="0"/>
          <w:sz w:val="22"/>
          <w:szCs w:val="22"/>
          <w:lang w:eastAsia="cs-CZ"/>
        </w:rPr>
        <w:t xml:space="preserve">Prílohy č. </w:t>
      </w:r>
      <w:r w:rsidR="00241085">
        <w:rPr>
          <w:rFonts w:ascii="Times New Roman" w:hAnsi="Times New Roman" w:cs="Times New Roman"/>
          <w:i/>
          <w:snapToGrid w:val="0"/>
          <w:sz w:val="22"/>
          <w:szCs w:val="22"/>
          <w:lang w:eastAsia="cs-CZ"/>
        </w:rPr>
        <w:t>2</w:t>
      </w: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 tejto zmluvy sú nemenné a záväzné počas celej doby trvania zmluvy. V prípade zmeny zmluvnej ceny o </w:t>
      </w:r>
      <w:proofErr w:type="spellStart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naviac</w:t>
      </w:r>
      <w:proofErr w:type="spellEnd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, menej alebo nové práce, budú tieto ocenené podľa jednotkových cien, uvedených v </w:t>
      </w:r>
      <w:r w:rsidRPr="00FB7F8E">
        <w:rPr>
          <w:rFonts w:ascii="Times New Roman" w:hAnsi="Times New Roman" w:cs="Times New Roman"/>
          <w:i/>
          <w:snapToGrid w:val="0"/>
          <w:sz w:val="22"/>
          <w:szCs w:val="22"/>
          <w:lang w:eastAsia="cs-CZ"/>
        </w:rPr>
        <w:t xml:space="preserve">Prílohe č. </w:t>
      </w:r>
      <w:r w:rsidR="00241085">
        <w:rPr>
          <w:rFonts w:ascii="Times New Roman" w:hAnsi="Times New Roman" w:cs="Times New Roman"/>
          <w:i/>
          <w:snapToGrid w:val="0"/>
          <w:sz w:val="22"/>
          <w:szCs w:val="22"/>
          <w:lang w:eastAsia="cs-CZ"/>
        </w:rPr>
        <w:t>2</w:t>
      </w: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 tejto zmluvy.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Zhotoviteľovi prislúcha úhrada iba za skutočne vykonané práce.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Dohodnutá zmluvná cena obsahuje všetky náklady súvisiace s predmetom plnenia (vrátane dopravy, skladovania materiálov a pod.). Dohodnutá zmluvná cena predstavuje dohodnutú hodnotu všetkých plnení a záväzkov zhotoviteľa podľa tejto zmluvy vrátane záväzkov vyplývajúcich zo zhotoviteľom poskytnutej záruky za kvalitu diela. V cene diela sú zahrnuté všetky náklady zhotoviteľa potrebné k dodaniu diela.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Zhotoviteľ berie na vedomie, že nezrealizované práce a dodávky odsúhlasené objednávateľom, projektantom a technickým dozorom budú z ceny diela odpočítané a to v cene v akej sú zahrnuté do rozpočtu. Ak sa pri vykonávaní diela objaví potreba prác nezahrnutých v projektovej dokumentácii a vo výkaze výmer (napr. v prípade, ak takáto zmena vyplynie zo všeobecne záväzného právneho predpisu) a pokiaľ tieto činnosti neboli predvídateľné v čase uzavretia zmluvy (</w:t>
      </w:r>
      <w:proofErr w:type="spellStart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naviac</w:t>
      </w:r>
      <w:proofErr w:type="spellEnd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 práce), prípadne zmena technológie vykonávania diela, zmien navrhnutých materiálov, rozšírenie alebo zúženie predmetu diela, musia byť tieto skutočnosti vždy predmetom písomného odsúhlasenia zmluvnými stranami a to zápisom v stavebnom denníku. V prípade, ak by mali takéto </w:t>
      </w:r>
      <w:proofErr w:type="spellStart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naviac</w:t>
      </w:r>
      <w:proofErr w:type="spellEnd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 práce či iné zmeny vplyv na výšku dohodnutej ceny uvedenej v tomto článku, môže sa tak stať len na základe písomného dodatku k tejto zmluve, uzatvoreného a podpísaného oboma zmluvnými stranami.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V prípade vzniku rozdielov medzi oceneným výkazom výmer a projektovou dokumentáciou je ocenený výkaz výmer rozhodujúcim pre určenie konečnej ceny za dodanie diela.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Všetky poplatky a náklady spojené s odvozom, so skládkou, likvidáciou či s iným nakladaním s odpadmi, obalmi či inými nepotrebnými materiálmi pri vykonávaní diela znáša zhotoviteľ. Zhotoviteľ znáša i všetky náklady spojené s ochrannými a bezpečnostnými opatreniami potrebnými pri vykonávaní diela.</w:t>
      </w:r>
    </w:p>
    <w:p w:rsidR="00FB7F8E" w:rsidRPr="00F37368" w:rsidRDefault="00FB7F8E" w:rsidP="00FB7F8E">
      <w:pPr>
        <w:pStyle w:val="Default"/>
        <w:spacing w:after="28"/>
        <w:ind w:left="426"/>
        <w:jc w:val="both"/>
        <w:rPr>
          <w:snapToGrid w:val="0"/>
          <w:color w:val="auto"/>
          <w:lang w:eastAsia="cs-CZ"/>
        </w:rPr>
      </w:pPr>
    </w:p>
    <w:p w:rsidR="00FB7F8E" w:rsidRPr="00560BCE" w:rsidRDefault="00FB7F8E" w:rsidP="00FB7F8E">
      <w:pPr>
        <w:pStyle w:val="Zkladntext1"/>
        <w:tabs>
          <w:tab w:val="left" w:pos="515"/>
          <w:tab w:val="left" w:pos="6331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D33406" w:rsidRPr="00560BCE" w:rsidRDefault="00D33406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bookmarkStart w:id="21" w:name="bookmark106"/>
      <w:bookmarkStart w:id="22" w:name="bookmark107"/>
      <w:bookmarkEnd w:id="21"/>
      <w:bookmarkEnd w:id="22"/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IV.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Podmienky vykonania </w:t>
      </w:r>
      <w:r w:rsidR="00275865" w:rsidRPr="00560BCE">
        <w:rPr>
          <w:rFonts w:ascii="Times New Roman" w:eastAsia="Times New Roman" w:hAnsi="Times New Roman" w:cs="Times New Roman"/>
          <w:b/>
          <w:lang w:eastAsia="sk-SK"/>
        </w:rPr>
        <w:t>diela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C7596" w:rsidRPr="000C4E25" w:rsidRDefault="00CC7596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noProof/>
          <w:lang w:eastAsia="sk-SK"/>
        </w:rPr>
      </w:pPr>
      <w:r w:rsidRPr="000C4E25">
        <w:rPr>
          <w:rFonts w:ascii="Times New Roman" w:eastAsia="Times New Roman" w:hAnsi="Times New Roman" w:cs="Times New Roman"/>
          <w:noProof/>
          <w:lang w:eastAsia="sk-SK"/>
        </w:rPr>
        <w:t xml:space="preserve">Zhotoviteľ sa zaväzuje, že bude pri vykonávaní diela postupovať s odbornou starostlivosťou. </w:t>
      </w:r>
      <w:r w:rsidR="004C2C24" w:rsidRPr="000C4E25">
        <w:rPr>
          <w:rFonts w:ascii="Times New Roman" w:hAnsi="Times New Roman" w:cs="Times New Roman"/>
        </w:rPr>
        <w:t>Zhotoviteľ vykonáva činnosti spojené s plnením predmetu zmluvy na vlastnú zodpovednosť podľa zmluvy, pričom rešpektuje technické špecifikácie, právne a technické predpisy, zákony, vyhlášky platné v</w:t>
      </w:r>
      <w:r w:rsidR="00A74659">
        <w:rPr>
          <w:rFonts w:ascii="Times New Roman" w:hAnsi="Times New Roman" w:cs="Times New Roman"/>
        </w:rPr>
        <w:t> </w:t>
      </w:r>
      <w:r w:rsidR="004C2C24" w:rsidRPr="000C4E25">
        <w:rPr>
          <w:rFonts w:ascii="Times New Roman" w:hAnsi="Times New Roman" w:cs="Times New Roman"/>
        </w:rPr>
        <w:t>SR, najmä stavebný zákon, zákon o bezpečnosti a ochrane zdravia pri práci, vyhlášku, ktorou sa ustanovujú podrobnosti na zaistenie be</w:t>
      </w:r>
      <w:r w:rsidR="005051C0">
        <w:rPr>
          <w:rFonts w:ascii="Times New Roman" w:hAnsi="Times New Roman" w:cs="Times New Roman"/>
        </w:rPr>
        <w:t>zpečnosti a ochrany zdravia pri</w:t>
      </w:r>
      <w:r w:rsidR="001A58B8">
        <w:rPr>
          <w:rFonts w:ascii="Times New Roman" w:hAnsi="Times New Roman" w:cs="Times New Roman"/>
        </w:rPr>
        <w:t xml:space="preserve"> </w:t>
      </w:r>
      <w:r w:rsidR="004C2C24" w:rsidRPr="000C4E25">
        <w:rPr>
          <w:rFonts w:ascii="Times New Roman" w:hAnsi="Times New Roman" w:cs="Times New Roman"/>
        </w:rPr>
        <w:t>práci pri stavebných prácach</w:t>
      </w:r>
      <w:r w:rsidR="004C2C24" w:rsidRPr="000C4E25">
        <w:rPr>
          <w:rFonts w:ascii="Times New Roman" w:hAnsi="Times New Roman" w:cs="Times New Roman"/>
        </w:rPr>
        <w:tab/>
        <w:t xml:space="preserve">a prácach s nimi súvisiacich a podrobnosti o odbornej spôsobilosti na </w:t>
      </w:r>
      <w:r w:rsidR="004C2C24" w:rsidRPr="000C4E25">
        <w:rPr>
          <w:rFonts w:ascii="Times New Roman" w:hAnsi="Times New Roman" w:cs="Times New Roman"/>
        </w:rPr>
        <w:lastRenderedPageBreak/>
        <w:t xml:space="preserve">výkon niektorých pracovných činností v platnom znení, zákon o životnom prostredí, zákon o odpadoch, zákon o ovzduší, zákon o vodách a zákon ochrane pred požiarmi. 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Počas stavebných prác sa zhotoviteľ zaväzuje dodržiavať ustanovenia vyhlášky Ministerstva práce, sociálnych vecí a rodiny Slovenskej republiky č. 147/2013 </w:t>
      </w:r>
      <w:proofErr w:type="spellStart"/>
      <w:r w:rsidRPr="000C4E25">
        <w:rPr>
          <w:rFonts w:ascii="Times New Roman" w:eastAsia="Times New Roman" w:hAnsi="Times New Roman" w:cs="Times New Roman"/>
          <w:lang w:eastAsia="sk-SK"/>
        </w:rPr>
        <w:t>Z.z</w:t>
      </w:r>
      <w:proofErr w:type="spellEnd"/>
      <w:r w:rsidRPr="000C4E25">
        <w:rPr>
          <w:rFonts w:ascii="Times New Roman" w:eastAsia="Times New Roman" w:hAnsi="Times New Roman" w:cs="Times New Roman"/>
          <w:lang w:eastAsia="sk-SK"/>
        </w:rPr>
        <w:t>., ktorou sa ustanovujú podrobnosti na zistenie bezpečnosti a ochrany zdravia pri stavebných prácach a prácach s nimi súvisiacich a podrobnosti o odbornej spôsobilosti na výkon niektorých pracovných činností.</w:t>
      </w:r>
      <w:r w:rsidRPr="000C4E25">
        <w:rPr>
          <w:rFonts w:ascii="Times New Roman" w:hAnsi="Times New Roman" w:cs="Times New Roman"/>
        </w:rPr>
        <w:t xml:space="preserve"> Zhotoviteľ  zodpovedá  za  bezpečnosť  a  ochranu zdravia  pri vykonávaní </w:t>
      </w:r>
      <w:r w:rsidR="00CC7596" w:rsidRPr="000C4E25">
        <w:rPr>
          <w:rFonts w:ascii="Times New Roman" w:hAnsi="Times New Roman" w:cs="Times New Roman"/>
        </w:rPr>
        <w:t xml:space="preserve">diela </w:t>
      </w:r>
      <w:r w:rsidRPr="000C4E25">
        <w:rPr>
          <w:rFonts w:ascii="Times New Roman" w:hAnsi="Times New Roman" w:cs="Times New Roman"/>
        </w:rPr>
        <w:t xml:space="preserve">a za všetky prípadné škody zavinené svojou činnosťou. Zhotoviteľ sa zároveň zaväzuje, že práce </w:t>
      </w:r>
      <w:r w:rsidR="00CC7596" w:rsidRPr="000C4E25">
        <w:rPr>
          <w:rFonts w:ascii="Times New Roman" w:hAnsi="Times New Roman" w:cs="Times New Roman"/>
        </w:rPr>
        <w:t xml:space="preserve">na diele </w:t>
      </w:r>
      <w:r w:rsidRPr="000C4E25">
        <w:rPr>
          <w:rFonts w:ascii="Times New Roman" w:hAnsi="Times New Roman" w:cs="Times New Roman"/>
        </w:rPr>
        <w:t>budú vykonávané v súlade s opatreniami na ochranu pred požiarmi.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Zhotoviteľ zabezpečí počas realizácie prác </w:t>
      </w:r>
      <w:r w:rsidR="00CC7596" w:rsidRPr="000C4E25">
        <w:rPr>
          <w:rFonts w:ascii="Times New Roman" w:eastAsia="Times New Roman" w:hAnsi="Times New Roman" w:cs="Times New Roman"/>
          <w:lang w:eastAsia="sk-SK"/>
        </w:rPr>
        <w:t xml:space="preserve">na diele </w:t>
      </w:r>
      <w:r w:rsidRPr="000C4E25">
        <w:rPr>
          <w:rFonts w:ascii="Times New Roman" w:eastAsia="Times New Roman" w:hAnsi="Times New Roman" w:cs="Times New Roman"/>
          <w:lang w:eastAsia="sk-SK"/>
        </w:rPr>
        <w:t>maximálne možné zamedzenie prašnosti a hlučnosti a je povinný dodržiavať predpisy o ochrane životného prostredia. Zhotoviteľ je povinný na stavenisku udržiavať poriadok a čistotu. Po ukončení prác je zhot</w:t>
      </w:r>
      <w:r w:rsidR="00C8414D">
        <w:rPr>
          <w:rFonts w:ascii="Times New Roman" w:eastAsia="Times New Roman" w:hAnsi="Times New Roman" w:cs="Times New Roman"/>
          <w:lang w:eastAsia="sk-SK"/>
        </w:rPr>
        <w:t>oviteľ povinný na svoje náklady, najneskôr na ďalší pracovný deň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vyčistiť stavenisko a odviezť odpad vzniknutý jeho činnosťou na skládku. </w:t>
      </w:r>
      <w:r w:rsidRPr="000C4E25">
        <w:rPr>
          <w:rFonts w:ascii="Times New Roman" w:hAnsi="Times New Roman" w:cs="Times New Roman"/>
        </w:rPr>
        <w:t xml:space="preserve">V prípade vzniku akýchkoľvek odpadov pri vykonávaní </w:t>
      </w:r>
      <w:r w:rsidR="00CC7596" w:rsidRPr="000C4E25">
        <w:rPr>
          <w:rFonts w:ascii="Times New Roman" w:hAnsi="Times New Roman" w:cs="Times New Roman"/>
        </w:rPr>
        <w:t xml:space="preserve">diela </w:t>
      </w:r>
      <w:r w:rsidRPr="000C4E25">
        <w:rPr>
          <w:rFonts w:ascii="Times New Roman" w:hAnsi="Times New Roman" w:cs="Times New Roman"/>
        </w:rPr>
        <w:t xml:space="preserve">je zhotoviteľ zodpovedný za nakladanie s týmito odpadmi a v zmysle zákona č. 79/2015 Z. z. o odpadoch a  o zmene a doplnení niektorých zákonov v znení neskorších predpisov je povinný plniť všetky povinnosti, ktoré prislúchajú držiteľovi odpadu v zmysle príslušných ustanovení zákona o odpadoch. Zhotoviteľ je po skončení </w:t>
      </w:r>
      <w:r w:rsidR="00CC7596" w:rsidRPr="000C4E25">
        <w:rPr>
          <w:rFonts w:ascii="Times New Roman" w:hAnsi="Times New Roman" w:cs="Times New Roman"/>
        </w:rPr>
        <w:t>vykonávania</w:t>
      </w:r>
      <w:r w:rsidRPr="000C4E25">
        <w:rPr>
          <w:rFonts w:ascii="Times New Roman" w:hAnsi="Times New Roman" w:cs="Times New Roman"/>
        </w:rPr>
        <w:t xml:space="preserve"> prác </w:t>
      </w:r>
      <w:r w:rsidR="00CC7596" w:rsidRPr="000C4E25">
        <w:rPr>
          <w:rFonts w:ascii="Times New Roman" w:hAnsi="Times New Roman" w:cs="Times New Roman"/>
        </w:rPr>
        <w:t xml:space="preserve">na diele </w:t>
      </w:r>
      <w:r w:rsidRPr="000C4E25">
        <w:rPr>
          <w:rFonts w:ascii="Times New Roman" w:hAnsi="Times New Roman" w:cs="Times New Roman"/>
        </w:rPr>
        <w:t>povinný odovzdať objednávateľovi potvrdenie o uskladnení odpadu. Doklady o množstve a spôsobe nakladania s odpadmi je zhotoviteľ objednávateľovi povinný predložiť alebo odovzdať aj kedykoľvek na vyžiadanie objednávateľa. V prípade, ak vznikne objednávateľovi akákoľvek škoda v súvislosti s porušením povinností zhotoviteľa dodržiavať ustanovenia v oblasti nakladania s odpadmi, zhotoviteľ je povinný túto škodu objednávateľovi nahradiť.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Zhotoviteľ je povinný vopred vyzvať objednávateľa na kontrolu stavebných prác, ktorých kvalitu nie je možné overiť po ukončení stavebných prác. Objednávateľ je povinný preveriť tieto práce do 2 pracovných dní od vyzvania zhotoviteľom. 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noProof/>
          <w:lang w:eastAsia="sk-SK"/>
        </w:rPr>
      </w:pPr>
      <w:r w:rsidRPr="000C4E25">
        <w:rPr>
          <w:rFonts w:ascii="Times New Roman" w:eastAsia="Times New Roman" w:hAnsi="Times New Roman" w:cs="Times New Roman"/>
          <w:noProof/>
          <w:lang w:eastAsia="sk-SK"/>
        </w:rPr>
        <w:t xml:space="preserve">Pri realizácii stavebných prác </w:t>
      </w:r>
      <w:r w:rsidR="00CC7596" w:rsidRPr="000C4E25">
        <w:rPr>
          <w:rFonts w:ascii="Times New Roman" w:eastAsia="Times New Roman" w:hAnsi="Times New Roman" w:cs="Times New Roman"/>
          <w:noProof/>
          <w:lang w:eastAsia="sk-SK"/>
        </w:rPr>
        <w:t xml:space="preserve">na diele </w:t>
      </w:r>
      <w:r w:rsidRPr="000C4E25">
        <w:rPr>
          <w:rFonts w:ascii="Times New Roman" w:eastAsia="Times New Roman" w:hAnsi="Times New Roman" w:cs="Times New Roman"/>
          <w:noProof/>
          <w:lang w:eastAsia="sk-SK"/>
        </w:rPr>
        <w:t>je zhotoviteľ povinný počínať si s odbornou starostlivosťou, chrániť záujmy a majetok objednávateľa a tretích osôb a v maximálnej možnej miere obmedziť negatívne dopady predmetnej činnosti na okolie.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Počas vykonávania stavebných prác</w:t>
      </w:r>
      <w:r w:rsidR="00CC7596" w:rsidRPr="000C4E25">
        <w:rPr>
          <w:rFonts w:ascii="Times New Roman" w:hAnsi="Times New Roman" w:cs="Times New Roman"/>
        </w:rPr>
        <w:t xml:space="preserve"> na diele </w:t>
      </w:r>
      <w:r w:rsidRPr="000C4E25">
        <w:rPr>
          <w:rFonts w:ascii="Times New Roman" w:hAnsi="Times New Roman" w:cs="Times New Roman"/>
        </w:rPr>
        <w:t xml:space="preserve">musí byť trvale prítomný zástupca zhotoviteľa, poverený riadením stavebných  prác. Zhotoviteľ je počas vykonávania stavebných prác </w:t>
      </w:r>
      <w:r w:rsidR="00CC7596" w:rsidRPr="000C4E25">
        <w:rPr>
          <w:rFonts w:ascii="Times New Roman" w:hAnsi="Times New Roman" w:cs="Times New Roman"/>
        </w:rPr>
        <w:t xml:space="preserve">na diele </w:t>
      </w:r>
      <w:r w:rsidRPr="000C4E25">
        <w:rPr>
          <w:rFonts w:ascii="Times New Roman" w:hAnsi="Times New Roman" w:cs="Times New Roman"/>
        </w:rPr>
        <w:t>povinný viesť stavebný denník.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Zhotoviteľ sa zaväzuje, že nebude v súvislosti s vykonávaním prác</w:t>
      </w:r>
      <w:r w:rsidR="00CC7596" w:rsidRPr="000C4E25">
        <w:rPr>
          <w:rFonts w:ascii="Times New Roman" w:hAnsi="Times New Roman" w:cs="Times New Roman"/>
        </w:rPr>
        <w:t xml:space="preserve"> na diele</w:t>
      </w:r>
      <w:r w:rsidRPr="000C4E25">
        <w:rPr>
          <w:rFonts w:ascii="Times New Roman" w:hAnsi="Times New Roman" w:cs="Times New Roman"/>
        </w:rPr>
        <w:t xml:space="preserve">, ktoré sú predmetom </w:t>
      </w:r>
      <w:r w:rsidR="00CC7596" w:rsidRPr="000C4E25">
        <w:rPr>
          <w:rFonts w:ascii="Times New Roman" w:hAnsi="Times New Roman" w:cs="Times New Roman"/>
        </w:rPr>
        <w:t>zmluvy</w:t>
      </w:r>
      <w:r w:rsidRPr="000C4E25">
        <w:rPr>
          <w:rFonts w:ascii="Times New Roman" w:hAnsi="Times New Roman" w:cs="Times New Roman"/>
        </w:rPr>
        <w:t xml:space="preserve"> zamestnávať zamestnancov v rozpore s právnymi predpismi Slovenskej republiky upravujúcimi nelegálnu prácu a nelegálne zamestnávanie, ako aj právnymi predpismi Európskej únie, a to najmä v rozpore so zákonom č. 82/2005 </w:t>
      </w:r>
      <w:proofErr w:type="spellStart"/>
      <w:r w:rsidRPr="000C4E25">
        <w:rPr>
          <w:rFonts w:ascii="Times New Roman" w:hAnsi="Times New Roman" w:cs="Times New Roman"/>
        </w:rPr>
        <w:t>Z.z</w:t>
      </w:r>
      <w:proofErr w:type="spellEnd"/>
      <w:r w:rsidRPr="000C4E25">
        <w:rPr>
          <w:rFonts w:ascii="Times New Roman" w:hAnsi="Times New Roman" w:cs="Times New Roman"/>
        </w:rPr>
        <w:t xml:space="preserve">. o nelegálnej práci a nelegálnom zamestnávaní a o zmene a doplnení niektorých zákonov (ďalej len „zákon o nelegálnej práci“), v spojení so zákonom č. 311/2001 </w:t>
      </w:r>
      <w:proofErr w:type="spellStart"/>
      <w:r w:rsidRPr="000C4E25">
        <w:rPr>
          <w:rFonts w:ascii="Times New Roman" w:hAnsi="Times New Roman" w:cs="Times New Roman"/>
        </w:rPr>
        <w:t>Z.z</w:t>
      </w:r>
      <w:proofErr w:type="spellEnd"/>
      <w:r w:rsidRPr="000C4E25">
        <w:rPr>
          <w:rFonts w:ascii="Times New Roman" w:hAnsi="Times New Roman" w:cs="Times New Roman"/>
        </w:rPr>
        <w:t xml:space="preserve">. Zákonník práce, zákonom č. 513/1991 Zb. Obchodný zákonník, zákonom č. 5/2004 Z. z. o službách zamestnanosti a o zmene a doplnení niektorých zákonov, zákonom č. 461/2003 Z. z. o sociálnom poistení, zákonom č. 404/2011 Z. z. o pobyte cudzincov a o zmene a doplnení niektorých zákonov, zákona č. 480/2002 Z. z. o azyle a o zmene a doplnení niektorých zákonov v znení neskorších predpisov, Smernicou Európskeho parlamentu a Rady 2009/52/ES z 18. júna 2009, ktorou sa stanovujú minimálne normy pre sankcie a opatrenia voči zamestnávateľom štátnych príslušníkov tretích krajín, ktorí sa neoprávnene zdržiavajú na území členských štátov. 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 xml:space="preserve">V prípade, že orgán vykonávajúci kontrolu nelegálnej práce a nelegálneho zamestnávania zistí porušenie § 7b ods. 5 zákona o nelegálnej práci, t.j. porušenie zákazu prijať prácu alebo službu, ktorú  objednávateľovi na základe </w:t>
      </w:r>
      <w:r w:rsidR="00CC7596" w:rsidRPr="000C4E25">
        <w:rPr>
          <w:rFonts w:ascii="Times New Roman" w:hAnsi="Times New Roman" w:cs="Times New Roman"/>
        </w:rPr>
        <w:t>dohody</w:t>
      </w:r>
      <w:r w:rsidRPr="000C4E25">
        <w:rPr>
          <w:rFonts w:ascii="Times New Roman" w:hAnsi="Times New Roman" w:cs="Times New Roman"/>
        </w:rPr>
        <w:t xml:space="preserve"> dodáva alebo poskytuje  zhotoviteľ ako poskytovateľ služby prostredníctvom fyzickej osoby, ktorú nelegálne zamestnáva, v nadväznosti na čo bude  objednávateľovi uložená pokuta, ktorú  objednávateľ uhradí,  objednávateľ si uplatní jej náhradu u  zhotoviteľa a  zhotoviteľ sa zaväzuje túto pokutu objednávateľovi nahradiť.</w:t>
      </w:r>
    </w:p>
    <w:p w:rsidR="00361DDF" w:rsidRPr="000C4E25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Zhotoviteľ je povinný zabezpečiť organizáciu prác na stavenisku (ktoré predstavuje miesto realizácie diela, aby bol dodržiavaný poriadok a čistota na stavenisku.</w:t>
      </w:r>
      <w:bookmarkStart w:id="23" w:name="bookmark25"/>
      <w:bookmarkStart w:id="24" w:name="bookmark26"/>
      <w:bookmarkStart w:id="25" w:name="bookmark27"/>
      <w:bookmarkEnd w:id="23"/>
      <w:bookmarkEnd w:id="24"/>
      <w:bookmarkEnd w:id="25"/>
      <w:r w:rsidRPr="000C4E25">
        <w:rPr>
          <w:rFonts w:ascii="Times New Roman" w:hAnsi="Times New Roman" w:cs="Times New Roman"/>
        </w:rPr>
        <w:t xml:space="preserve"> Zhotoviteľ je povinný zabezpečiť hrubé dočistenie okenných výplní ako aj čistiace práce v exteriéri (aby priestranstvo bolo uvedené do pôvodného stavu) a hrubé čistiace práce v interiéri.</w:t>
      </w:r>
    </w:p>
    <w:p w:rsidR="00693204" w:rsidRPr="008E3110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lastRenderedPageBreak/>
        <w:t xml:space="preserve">Objednávateľ zabezpečí  zhotoviteľovi užívanie priestorov staveniska po dobu realizácie diela ako aj po dobu potrebnú na prípadné vypratanie staveniska. </w:t>
      </w:r>
      <w:r w:rsidR="00693204" w:rsidRPr="000C4E25">
        <w:rPr>
          <w:rFonts w:ascii="Times New Roman" w:hAnsi="Times New Roman" w:cs="Times New Roman"/>
        </w:rPr>
        <w:t>Objednávateľ poskytne na mieste realizácie diela napojenie na zdroj elektrickej energie a prívod vody na náklady</w:t>
      </w:r>
      <w:r w:rsidR="003374EE">
        <w:rPr>
          <w:rFonts w:ascii="Times New Roman" w:hAnsi="Times New Roman" w:cs="Times New Roman"/>
        </w:rPr>
        <w:t xml:space="preserve"> zhotoviteľa</w:t>
      </w:r>
      <w:r w:rsidR="00693204" w:rsidRPr="000C4E25">
        <w:rPr>
          <w:rFonts w:ascii="Times New Roman" w:hAnsi="Times New Roman" w:cs="Times New Roman"/>
        </w:rPr>
        <w:t>.</w:t>
      </w:r>
      <w:r w:rsidR="00815C50" w:rsidRPr="00815C50">
        <w:rPr>
          <w:bCs/>
          <w:iCs/>
          <w:snapToGrid w:val="0"/>
          <w:lang w:eastAsia="cs-CZ"/>
        </w:rPr>
        <w:t xml:space="preserve"> </w:t>
      </w:r>
      <w:r w:rsidR="00815C50" w:rsidRPr="008E3110">
        <w:rPr>
          <w:rFonts w:ascii="Times New Roman" w:hAnsi="Times New Roman" w:cs="Times New Roman"/>
          <w:bCs/>
          <w:iCs/>
          <w:snapToGrid w:val="0"/>
          <w:lang w:eastAsia="cs-CZ"/>
        </w:rPr>
        <w:t>Za účelom vylúčenia pochybností zmluvné strany deklarujú, že objednávateľ nezabezpečuje stráženie staveniska a nezodpovedá za prípadné straty, poškodenia či zničenia uskladnených vecí zhotoviteľa, resp. tretích osôb.</w:t>
      </w:r>
    </w:p>
    <w:p w:rsidR="00361DDF" w:rsidRPr="000C4E25" w:rsidRDefault="0060388A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Z</w:t>
      </w:r>
      <w:r w:rsidR="00361DDF" w:rsidRPr="000C4E25">
        <w:rPr>
          <w:rFonts w:ascii="Times New Roman" w:hAnsi="Times New Roman" w:cs="Times New Roman"/>
        </w:rPr>
        <w:t xml:space="preserve">hotoviteľ súhlasí, aby bol vecný a časový harmonogram </w:t>
      </w:r>
      <w:r w:rsidRPr="000C4E25">
        <w:rPr>
          <w:rFonts w:ascii="Times New Roman" w:hAnsi="Times New Roman" w:cs="Times New Roman"/>
        </w:rPr>
        <w:t xml:space="preserve">realizácie diela </w:t>
      </w:r>
      <w:r w:rsidR="00361DDF" w:rsidRPr="000C4E25">
        <w:rPr>
          <w:rFonts w:ascii="Times New Roman" w:hAnsi="Times New Roman" w:cs="Times New Roman"/>
        </w:rPr>
        <w:t xml:space="preserve">uvedený v Prílohe č. </w:t>
      </w:r>
      <w:r w:rsidR="00241085">
        <w:rPr>
          <w:rFonts w:ascii="Times New Roman" w:hAnsi="Times New Roman" w:cs="Times New Roman"/>
        </w:rPr>
        <w:t>1</w:t>
      </w:r>
      <w:r w:rsidR="00361DDF" w:rsidRPr="000C4E25">
        <w:rPr>
          <w:rFonts w:ascii="Times New Roman" w:hAnsi="Times New Roman" w:cs="Times New Roman"/>
        </w:rPr>
        <w:t xml:space="preserve"> tejto zmluvy, v prípade potreby objednávateľa aktualizovaný.</w:t>
      </w:r>
    </w:p>
    <w:p w:rsidR="00361DDF" w:rsidRPr="000C4E25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 xml:space="preserve">Zhotoviteľ musí bez meškania a písomne informovať objednávateľa o vzniku akejkoľvek udalosti, ktorá bráni alebo sťažuje realizáciu </w:t>
      </w:r>
      <w:r w:rsidR="00AC722A" w:rsidRPr="000C4E25">
        <w:rPr>
          <w:rFonts w:ascii="Times New Roman" w:hAnsi="Times New Roman" w:cs="Times New Roman"/>
        </w:rPr>
        <w:t>diela</w:t>
      </w:r>
      <w:r w:rsidRPr="000C4E25">
        <w:rPr>
          <w:rFonts w:ascii="Times New Roman" w:hAnsi="Times New Roman" w:cs="Times New Roman"/>
        </w:rPr>
        <w:t>.</w:t>
      </w:r>
    </w:p>
    <w:p w:rsidR="00361DDF" w:rsidRPr="000C4E25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Objednávateľ v rozsahu nevyhnutne potrebnom poskytne na vyzvanie zhotoviteľa súčinnosť pri zaobstarávaní podkladov potrebných pre realizáciu diela, doplňujúcich údajov, spresnení podkladov, vyjadrení a stanovísk, ktorých potreba vznikne v priebehu plnenia tejto zmluvy. Toto spolupôsobenie poskytne zhotoviteľovi vo vzájomne dohodnutom čase, inak v primeranej lehote.</w:t>
      </w:r>
    </w:p>
    <w:p w:rsidR="00361DDF" w:rsidRPr="000C4E25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Objednávateľ zabezpečí účasť kompetentných zástupcov objednávateľa na rokovaniach počas realizácie diela na základe výzvy zhotoviteľa, a zabezpečí priebežné prerokovanie predkladaných návrhov technických a technologických riešení v záujme zabezpečenia plynulého postupu pri zhotovovaní diela.</w:t>
      </w:r>
    </w:p>
    <w:p w:rsidR="00E11213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bookmarkStart w:id="26" w:name="bookmark171"/>
      <w:bookmarkEnd w:id="26"/>
      <w:r w:rsidRPr="000C4E25">
        <w:rPr>
          <w:rFonts w:ascii="Times New Roman" w:hAnsi="Times New Roman" w:cs="Times New Roman"/>
        </w:rPr>
        <w:t>Zhotoviteľ je povinný odo dňa prevzatia staveniska viesť stavebný denník</w:t>
      </w:r>
      <w:r w:rsidR="00E11213" w:rsidRPr="000C4E25">
        <w:rPr>
          <w:rFonts w:ascii="Times New Roman" w:hAnsi="Times New Roman" w:cs="Times New Roman"/>
        </w:rPr>
        <w:t>.</w:t>
      </w:r>
    </w:p>
    <w:p w:rsidR="00587588" w:rsidRPr="00587588" w:rsidRDefault="00587588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87588">
        <w:rPr>
          <w:rFonts w:ascii="Times New Roman" w:hAnsi="Times New Roman" w:cs="Times New Roman"/>
        </w:rPr>
        <w:t>Zhotoviteľ sa zaväzuje zabezpečiť na vlastné náklady vykonanie všetkých skúšok potrebných pri realizácii diela, pokiaľ je ich vykonanie požadované všeobecne záväznými právnymi predpismi a to tak, aby boli tieto vykonané najneskôr 15 dní pred termínom odovzdania diela objednávateľovi.</w:t>
      </w:r>
    </w:p>
    <w:p w:rsidR="00587588" w:rsidRPr="00587588" w:rsidRDefault="00587588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87588">
        <w:rPr>
          <w:rFonts w:ascii="Times New Roman" w:hAnsi="Times New Roman" w:cs="Times New Roman"/>
        </w:rPr>
        <w:t>Zhotoviteľ je povinný dokladovať kvalitu vykonaných prác na diele a zároveň doložiť doklady, ktoré budú dokumentovať zabezpečenie požadovaných kvalitatívnych ukazovateľov diela (napr. certifikáty výrobkov, atesty, záručné listy, revízne správy, atď.).</w:t>
      </w:r>
    </w:p>
    <w:p w:rsidR="00587588" w:rsidRDefault="00587588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87588">
        <w:rPr>
          <w:rFonts w:ascii="Times New Roman" w:hAnsi="Times New Roman" w:cs="Times New Roman"/>
        </w:rPr>
        <w:t>Zhotoviteľ sa zaväzuje, že všetky materiály a technológie použité pri realizácii diela budú spĺňať parametre potrebné pre výber zhotoviteľa prostredníctvom verejného obstarávania, pričom táto povinnosť platí aj pre tie materiály a technológie, ktoré budú vo výkaze výmer prác a materiálov označené ako tzv. ekvivalentné.</w:t>
      </w:r>
    </w:p>
    <w:p w:rsidR="0082620B" w:rsidRPr="00073FF0" w:rsidRDefault="0082620B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73FF0">
        <w:rPr>
          <w:rFonts w:ascii="Times New Roman" w:hAnsi="Times New Roman" w:cs="Times New Roman"/>
        </w:rPr>
        <w:t xml:space="preserve">  Zhotoviteľ nesmie  </w:t>
      </w:r>
      <w:r w:rsidR="003E3407" w:rsidRPr="00073FF0">
        <w:rPr>
          <w:rFonts w:ascii="Times New Roman" w:hAnsi="Times New Roman" w:cs="Times New Roman"/>
        </w:rPr>
        <w:t xml:space="preserve">vyhotovenie diela </w:t>
      </w:r>
      <w:r w:rsidRPr="00073FF0">
        <w:rPr>
          <w:rFonts w:ascii="Times New Roman" w:hAnsi="Times New Roman" w:cs="Times New Roman"/>
        </w:rPr>
        <w:t>ako celok odovzdať na zhotovenie inému subjektu. Časť</w:t>
      </w:r>
      <w:r w:rsidR="003E3407" w:rsidRPr="00073FF0">
        <w:rPr>
          <w:rFonts w:ascii="Times New Roman" w:hAnsi="Times New Roman" w:cs="Times New Roman"/>
        </w:rPr>
        <w:t xml:space="preserve"> diela</w:t>
      </w:r>
      <w:r w:rsidRPr="00073FF0">
        <w:rPr>
          <w:rFonts w:ascii="Times New Roman" w:hAnsi="Times New Roman" w:cs="Times New Roman"/>
        </w:rPr>
        <w:t xml:space="preserve"> môže odovzdať na zhotovenie svojmu subdodávateľovi uvedenému v zozname subdodávateľov, ktorý tvorí prílohu č. </w:t>
      </w:r>
      <w:r w:rsidR="00241085">
        <w:rPr>
          <w:rFonts w:ascii="Times New Roman" w:hAnsi="Times New Roman" w:cs="Times New Roman"/>
        </w:rPr>
        <w:t>3</w:t>
      </w:r>
      <w:r w:rsidRPr="00073FF0">
        <w:rPr>
          <w:rFonts w:ascii="Times New Roman" w:hAnsi="Times New Roman" w:cs="Times New Roman"/>
        </w:rPr>
        <w:t xml:space="preserve">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. Súhlas objednávateľa s vykonaním </w:t>
      </w:r>
      <w:r w:rsidR="003E3407" w:rsidRPr="00073FF0">
        <w:rPr>
          <w:rFonts w:ascii="Times New Roman" w:hAnsi="Times New Roman" w:cs="Times New Roman"/>
        </w:rPr>
        <w:t>diela</w:t>
      </w:r>
      <w:r w:rsidRPr="00073FF0">
        <w:rPr>
          <w:rFonts w:ascii="Times New Roman" w:hAnsi="Times New Roman" w:cs="Times New Roman"/>
        </w:rPr>
        <w:t xml:space="preserve"> prostredníctvom subdodávateľa nezbavuje zhotoviteľa povinnosti a zodpovednosti za všetky práce a činnosti subdodávateľa. Ak sa na zhotoviteľa a jeho subdodávateľov vzťahuje povinnosť zapisovať sa do registra partnerov verejného sektora podľa zákona č. 315/2016 </w:t>
      </w:r>
      <w:proofErr w:type="spellStart"/>
      <w:r w:rsidRPr="00073FF0">
        <w:rPr>
          <w:rFonts w:ascii="Times New Roman" w:hAnsi="Times New Roman" w:cs="Times New Roman"/>
        </w:rPr>
        <w:t>Z.z</w:t>
      </w:r>
      <w:proofErr w:type="spellEnd"/>
      <w:r w:rsidRPr="00073FF0">
        <w:rPr>
          <w:rFonts w:ascii="Times New Roman" w:hAnsi="Times New Roman" w:cs="Times New Roman"/>
        </w:rPr>
        <w:t xml:space="preserve">. o registri partnerov verejného sektora a o zmene a doplnení niektorých zákonov (ďalej len „zákon o registri partnerov verejného sektora“), potom je zhotoviteľ aj jeho subdodávatelia povinný dodržať túto povinnosť po celú dobu trvania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, pričom zhotoviteľ sa zaväzuje zabezpečiť splnenie tejto povinnosti aj zo strany subdodávateľov. V prípade porušenia povinnosti podľa predchádzajúcej vety, má objednávateľ nárok na zmluvnú pokutu vo výške 100,- Eur za každý deň porušenia, pričom porušenie uvedenej povinnosti, ktorá trvá dlhšie ako 30 dní sa považuje za podstatné porušenie tejto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.  </w:t>
      </w:r>
    </w:p>
    <w:p w:rsidR="0082620B" w:rsidRPr="00073FF0" w:rsidRDefault="0082620B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73FF0">
        <w:rPr>
          <w:rFonts w:ascii="Times New Roman" w:hAnsi="Times New Roman" w:cs="Times New Roman"/>
        </w:rPr>
        <w:t xml:space="preserve">Počas trvania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 je zhotoviteľ oprávnený zmeniť subdodávateľa uvedeného v prílohe č. </w:t>
      </w:r>
      <w:r w:rsidR="00241085">
        <w:rPr>
          <w:rFonts w:ascii="Times New Roman" w:hAnsi="Times New Roman" w:cs="Times New Roman"/>
        </w:rPr>
        <w:t>3</w:t>
      </w:r>
      <w:r w:rsidRPr="00073FF0">
        <w:rPr>
          <w:rFonts w:ascii="Times New Roman" w:hAnsi="Times New Roman" w:cs="Times New Roman"/>
        </w:rPr>
        <w:t xml:space="preserve">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 výlučne na základe dodatku k tejto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. Nový subdodávateľ musí spĺňať povinnosť zápisu v registri partnerov verejného sektora, v prípade, ak mu takáto povinnosť zo zákona o registri partnerov verejného sektora vyplýva. Objednávateľ má právo odmietnuť podpísať dodatok a požiadať zhotoviteľa o určenie iného subdodávateľa, ak má na to závažné </w:t>
      </w:r>
      <w:proofErr w:type="spellStart"/>
      <w:r w:rsidRPr="00073FF0">
        <w:rPr>
          <w:rFonts w:ascii="Times New Roman" w:hAnsi="Times New Roman" w:cs="Times New Roman"/>
        </w:rPr>
        <w:t>dôdovy</w:t>
      </w:r>
      <w:proofErr w:type="spellEnd"/>
      <w:r w:rsidRPr="00073FF0">
        <w:rPr>
          <w:rFonts w:ascii="Times New Roman" w:hAnsi="Times New Roman" w:cs="Times New Roman"/>
        </w:rPr>
        <w:t xml:space="preserve"> ( napr. ak nový subdodávateľ nie je zapísaný v registri partnerov verejného sektora, nekvalitne realizované práce konkrétnym subdodávateľom na predchádzajúcich stavbách, nesplnenie podmienok pre výmenu subdodávateľa a pod.). Zhotoviteľ vyhlasuje, že príloha č. </w:t>
      </w:r>
      <w:r w:rsidR="00241085">
        <w:rPr>
          <w:rFonts w:ascii="Times New Roman" w:hAnsi="Times New Roman" w:cs="Times New Roman"/>
        </w:rPr>
        <w:t>3</w:t>
      </w:r>
      <w:r w:rsidRPr="00073FF0">
        <w:rPr>
          <w:rFonts w:ascii="Times New Roman" w:hAnsi="Times New Roman" w:cs="Times New Roman"/>
        </w:rPr>
        <w:t xml:space="preserve">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 obsahuje aktuálne a úplné údaje podľa ustanovenia § 41 ods. 3, 4, 6 zákona o verejnom obstarávaní. Zmenu údajov uvedených v prílohe č. </w:t>
      </w:r>
      <w:r w:rsidR="00241085">
        <w:rPr>
          <w:rFonts w:ascii="Times New Roman" w:hAnsi="Times New Roman" w:cs="Times New Roman"/>
        </w:rPr>
        <w:t>3</w:t>
      </w:r>
      <w:r w:rsidRPr="00073FF0">
        <w:rPr>
          <w:rFonts w:ascii="Times New Roman" w:hAnsi="Times New Roman" w:cs="Times New Roman"/>
        </w:rPr>
        <w:t xml:space="preserve"> je zhotoviteľ povinný bezodkladne písomne oznámiť objednávateľovi, pričom zmluvné strany sa dohodli, že na zmenu uvedených údajov nie je potrebné uzatvoriť dodatok k tejto </w:t>
      </w:r>
      <w:r w:rsidR="003E3407" w:rsidRPr="00073FF0">
        <w:rPr>
          <w:rFonts w:ascii="Times New Roman" w:hAnsi="Times New Roman" w:cs="Times New Roman"/>
        </w:rPr>
        <w:t>zmluv</w:t>
      </w:r>
      <w:r w:rsidR="001706C4" w:rsidRPr="00073FF0">
        <w:rPr>
          <w:rFonts w:ascii="Times New Roman" w:hAnsi="Times New Roman" w:cs="Times New Roman"/>
        </w:rPr>
        <w:t>e</w:t>
      </w:r>
      <w:r w:rsidRPr="00073FF0">
        <w:rPr>
          <w:rFonts w:ascii="Times New Roman" w:hAnsi="Times New Roman" w:cs="Times New Roman"/>
        </w:rPr>
        <w:t>.</w:t>
      </w:r>
    </w:p>
    <w:p w:rsidR="0052317A" w:rsidRPr="00073FF0" w:rsidRDefault="0052317A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73FF0">
        <w:rPr>
          <w:rFonts w:ascii="Times New Roman" w:hAnsi="Times New Roman" w:cs="Times New Roman"/>
        </w:rPr>
        <w:t xml:space="preserve"> Objednávateľ nezodpovedá za prípad pracovného úrazu zamestnancov zhotoviteľa.</w:t>
      </w:r>
    </w:p>
    <w:p w:rsidR="0082620B" w:rsidRPr="00560BCE" w:rsidRDefault="0082620B" w:rsidP="00E11213">
      <w:pPr>
        <w:pStyle w:val="Zkladntext1"/>
        <w:tabs>
          <w:tab w:val="left" w:pos="4141"/>
          <w:tab w:val="left" w:pos="573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V.</w:t>
      </w:r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Odovzdanie </w:t>
      </w:r>
      <w:r w:rsidR="00714747" w:rsidRPr="00560BCE">
        <w:rPr>
          <w:rFonts w:ascii="Times New Roman" w:eastAsia="Times New Roman" w:hAnsi="Times New Roman" w:cs="Times New Roman"/>
          <w:b/>
          <w:lang w:eastAsia="sk-SK"/>
        </w:rPr>
        <w:t>diela</w:t>
      </w: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 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Default="00CF2D13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560BCE">
        <w:rPr>
          <w:sz w:val="22"/>
          <w:szCs w:val="22"/>
        </w:rPr>
        <w:t xml:space="preserve">Objednávateľ prevezme </w:t>
      </w:r>
      <w:r w:rsidR="00714747" w:rsidRPr="00560BCE">
        <w:rPr>
          <w:sz w:val="22"/>
          <w:szCs w:val="22"/>
        </w:rPr>
        <w:t>dielo</w:t>
      </w:r>
      <w:r w:rsidRPr="00560BCE">
        <w:rPr>
          <w:sz w:val="22"/>
          <w:szCs w:val="22"/>
        </w:rPr>
        <w:t xml:space="preserve"> len v prípade, že bud</w:t>
      </w:r>
      <w:r w:rsidR="00714747" w:rsidRPr="00560BCE">
        <w:rPr>
          <w:sz w:val="22"/>
          <w:szCs w:val="22"/>
        </w:rPr>
        <w:t>e</w:t>
      </w:r>
      <w:r w:rsidRPr="00560BCE">
        <w:rPr>
          <w:sz w:val="22"/>
          <w:szCs w:val="22"/>
        </w:rPr>
        <w:t xml:space="preserve"> vykonané podľa tejto </w:t>
      </w:r>
      <w:r w:rsidR="00714747" w:rsidRPr="00560BCE">
        <w:rPr>
          <w:sz w:val="22"/>
          <w:szCs w:val="22"/>
        </w:rPr>
        <w:t>zmluvy</w:t>
      </w:r>
      <w:r w:rsidRPr="00560BCE">
        <w:rPr>
          <w:sz w:val="22"/>
          <w:szCs w:val="22"/>
        </w:rPr>
        <w:t xml:space="preserve">, požiadaviek objednávateľa, záväzných noriem a predpisov, bez </w:t>
      </w:r>
      <w:proofErr w:type="spellStart"/>
      <w:r w:rsidRPr="00560BCE">
        <w:rPr>
          <w:sz w:val="22"/>
          <w:szCs w:val="22"/>
        </w:rPr>
        <w:t>vád</w:t>
      </w:r>
      <w:proofErr w:type="spellEnd"/>
      <w:r w:rsidR="00A04B9F">
        <w:rPr>
          <w:sz w:val="22"/>
          <w:szCs w:val="22"/>
        </w:rPr>
        <w:t xml:space="preserve"> a nedorobkov</w:t>
      </w:r>
      <w:r w:rsidRPr="00560BCE">
        <w:rPr>
          <w:sz w:val="22"/>
          <w:szCs w:val="22"/>
        </w:rPr>
        <w:t>.</w:t>
      </w:r>
    </w:p>
    <w:p w:rsidR="008201A2" w:rsidRDefault="008201A2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8201A2">
        <w:rPr>
          <w:sz w:val="22"/>
          <w:szCs w:val="22"/>
        </w:rPr>
        <w:t xml:space="preserve">Zhotoviteľ sa zaväzuje písomne vyzvať objednávateľa na prevzatie diela aspoň 3 pracovné dni vopred. Ak objednávateľ odmietne prevziať dielo je povinný túto skutočnosť uviesť do zápisu o odovzdaní a prevzatí diela, v ktorom uvedie dôvody a </w:t>
      </w:r>
      <w:proofErr w:type="spellStart"/>
      <w:r w:rsidRPr="008201A2">
        <w:rPr>
          <w:sz w:val="22"/>
          <w:szCs w:val="22"/>
        </w:rPr>
        <w:t>vady</w:t>
      </w:r>
      <w:proofErr w:type="spellEnd"/>
      <w:r w:rsidRPr="008201A2">
        <w:rPr>
          <w:sz w:val="22"/>
          <w:szCs w:val="22"/>
        </w:rPr>
        <w:t xml:space="preserve">, pre ktoré odmietol dielo prevziať. Po odstránení týchto </w:t>
      </w:r>
      <w:proofErr w:type="spellStart"/>
      <w:r w:rsidRPr="008201A2">
        <w:rPr>
          <w:sz w:val="22"/>
          <w:szCs w:val="22"/>
        </w:rPr>
        <w:t>vád</w:t>
      </w:r>
      <w:proofErr w:type="spellEnd"/>
      <w:r w:rsidRPr="008201A2">
        <w:rPr>
          <w:sz w:val="22"/>
          <w:szCs w:val="22"/>
        </w:rPr>
        <w:t xml:space="preserve"> resp. nedorobkov, pre ktoré dielo nebolo prevzaté objednávateľom, sa zopakuje odovzdanie a prevzatie diela podľa ustanovení tohto článku tejto zmluvy.</w:t>
      </w:r>
    </w:p>
    <w:p w:rsidR="008201A2" w:rsidRPr="008201A2" w:rsidRDefault="008201A2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8201A2">
        <w:rPr>
          <w:sz w:val="22"/>
          <w:szCs w:val="22"/>
        </w:rPr>
        <w:t>Objednávateľ prevezme dielo dokončené v súlade s touto zmluvou od zhotoviteľa písomným protokolom o odovzdaní a prevzatí diela. Protokol bude podpísaný poverenými zástupcami zmluvných strán a bude obsahovať najmä:</w:t>
      </w:r>
    </w:p>
    <w:p w:rsidR="008201A2" w:rsidRPr="008201A2" w:rsidRDefault="008201A2" w:rsidP="000A17F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lang w:eastAsia="sk-SK"/>
        </w:rPr>
      </w:pPr>
      <w:r w:rsidRPr="008201A2">
        <w:rPr>
          <w:rFonts w:ascii="Times New Roman" w:hAnsi="Times New Roman"/>
          <w:color w:val="000000"/>
          <w:lang w:eastAsia="sk-SK"/>
        </w:rPr>
        <w:t>zhodnotenie kvantity a kvality vykonaného diela,</w:t>
      </w:r>
    </w:p>
    <w:p w:rsidR="008201A2" w:rsidRPr="008201A2" w:rsidRDefault="008201A2" w:rsidP="000A17F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lang w:eastAsia="sk-SK"/>
        </w:rPr>
      </w:pPr>
      <w:r w:rsidRPr="008201A2">
        <w:rPr>
          <w:rFonts w:ascii="Times New Roman" w:hAnsi="Times New Roman"/>
          <w:color w:val="000000"/>
          <w:lang w:eastAsia="sk-SK"/>
        </w:rPr>
        <w:t xml:space="preserve">súpis drobných </w:t>
      </w:r>
      <w:proofErr w:type="spellStart"/>
      <w:r w:rsidRPr="008201A2">
        <w:rPr>
          <w:rFonts w:ascii="Times New Roman" w:hAnsi="Times New Roman"/>
          <w:color w:val="000000"/>
          <w:lang w:eastAsia="sk-SK"/>
        </w:rPr>
        <w:t>vád</w:t>
      </w:r>
      <w:proofErr w:type="spellEnd"/>
      <w:r w:rsidRPr="008201A2">
        <w:rPr>
          <w:rFonts w:ascii="Times New Roman" w:hAnsi="Times New Roman"/>
          <w:color w:val="000000"/>
          <w:lang w:eastAsia="sk-SK"/>
        </w:rPr>
        <w:t xml:space="preserve"> a nedorobkov, ktoré nebránia riadnemu užívaniu diela s termínmi na ich odstránenie, pokiaľ sa objednávateľ rozhodne prevziať dielo s drobnými </w:t>
      </w:r>
      <w:proofErr w:type="spellStart"/>
      <w:r w:rsidRPr="008201A2">
        <w:rPr>
          <w:rFonts w:ascii="Times New Roman" w:hAnsi="Times New Roman"/>
          <w:color w:val="000000"/>
          <w:lang w:eastAsia="sk-SK"/>
        </w:rPr>
        <w:t>vadami</w:t>
      </w:r>
      <w:proofErr w:type="spellEnd"/>
      <w:r w:rsidRPr="008201A2">
        <w:rPr>
          <w:rFonts w:ascii="Times New Roman" w:hAnsi="Times New Roman"/>
          <w:color w:val="000000"/>
          <w:lang w:eastAsia="sk-SK"/>
        </w:rPr>
        <w:t xml:space="preserve"> a nedorobkami</w:t>
      </w:r>
    </w:p>
    <w:p w:rsidR="008201A2" w:rsidRPr="008201A2" w:rsidRDefault="008201A2" w:rsidP="000A17F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lang w:eastAsia="sk-SK"/>
        </w:rPr>
      </w:pPr>
      <w:r w:rsidRPr="008201A2">
        <w:rPr>
          <w:rFonts w:ascii="Times New Roman" w:hAnsi="Times New Roman"/>
          <w:color w:val="000000"/>
          <w:lang w:eastAsia="sk-SK"/>
        </w:rPr>
        <w:t>prehlásenie objednávateľa, že dielo preberá, ak nie, objednávateľ musí uviesť v zápise dôvody prečo dielo neprevzal,</w:t>
      </w:r>
    </w:p>
    <w:p w:rsidR="008201A2" w:rsidRPr="008201A2" w:rsidRDefault="008201A2" w:rsidP="000A17F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lang w:eastAsia="sk-SK"/>
        </w:rPr>
      </w:pPr>
      <w:r w:rsidRPr="008201A2">
        <w:rPr>
          <w:rFonts w:ascii="Times New Roman" w:hAnsi="Times New Roman"/>
          <w:color w:val="000000"/>
          <w:lang w:eastAsia="sk-SK"/>
        </w:rPr>
        <w:t>prípadné iné dohody objednávateľa a zhotoviteľa.</w:t>
      </w:r>
    </w:p>
    <w:p w:rsidR="00CF2D13" w:rsidRPr="00560BCE" w:rsidRDefault="00CF2D13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560BCE">
        <w:rPr>
          <w:sz w:val="22"/>
          <w:szCs w:val="22"/>
        </w:rPr>
        <w:t xml:space="preserve">Za deň odovzdania </w:t>
      </w:r>
      <w:r w:rsidR="00714747" w:rsidRPr="00560BCE">
        <w:rPr>
          <w:sz w:val="22"/>
          <w:szCs w:val="22"/>
        </w:rPr>
        <w:t>diela</w:t>
      </w:r>
      <w:r w:rsidRPr="00560BCE">
        <w:rPr>
          <w:sz w:val="22"/>
          <w:szCs w:val="22"/>
        </w:rPr>
        <w:t xml:space="preserve"> objednávateľovi sa rozumie deň podpisu Protokolu o odovzdaní a prevzatí  </w:t>
      </w:r>
      <w:r w:rsidR="00714747" w:rsidRPr="00560BCE">
        <w:rPr>
          <w:sz w:val="22"/>
          <w:szCs w:val="22"/>
        </w:rPr>
        <w:t>diela.</w:t>
      </w:r>
    </w:p>
    <w:p w:rsidR="00CF2D13" w:rsidRDefault="00CF2D13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560BCE">
        <w:rPr>
          <w:sz w:val="22"/>
          <w:szCs w:val="22"/>
        </w:rPr>
        <w:t xml:space="preserve">Zhotoviteľ vyhlasuje, že má uzatvorené poistenie majetku a zodpovednosti za škodu spôsobenú tretím osobám v súvislosti s jeho činnosťou a prevádzkou. Tieto poistenia sa zhotoviteľ zaväzuje udržiavať v platnosti po celý čas platnosti a účinnosti tejto </w:t>
      </w:r>
      <w:r w:rsidR="00714747" w:rsidRPr="00560BCE">
        <w:rPr>
          <w:sz w:val="22"/>
          <w:szCs w:val="22"/>
        </w:rPr>
        <w:t>zmluvy</w:t>
      </w:r>
      <w:r w:rsidRPr="00560BCE">
        <w:rPr>
          <w:sz w:val="22"/>
          <w:szCs w:val="22"/>
        </w:rPr>
        <w:t xml:space="preserve">. Zhotoviteľ je povinný uvedené poistenia preukázať objednávateľovi na jeho požiadanie bezodkladne. V prípade porušenia tohto dojednania má objednávateľ právo od tejto </w:t>
      </w:r>
      <w:r w:rsidR="00714747" w:rsidRPr="00560BCE">
        <w:rPr>
          <w:sz w:val="22"/>
          <w:szCs w:val="22"/>
        </w:rPr>
        <w:t>zmluvy</w:t>
      </w:r>
      <w:r w:rsidRPr="00560BCE">
        <w:rPr>
          <w:sz w:val="22"/>
          <w:szCs w:val="22"/>
        </w:rPr>
        <w:t xml:space="preserve"> odstúpiť a zároveň právo požadovať zaplatenie zmluvnej pokuty vo výške 1.000,- EUR za každé jednotlivé porušenie. Zaplatením zmluvnej pokuty nie je dotknutá povinnosť zhotoviteľa zabezpečená zmluvnou pokutou ani právo objednávateľa na náhradu škody v plnej výške.</w:t>
      </w:r>
    </w:p>
    <w:p w:rsidR="004B7046" w:rsidRPr="00560BCE" w:rsidRDefault="004B7046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560BCE">
        <w:rPr>
          <w:sz w:val="22"/>
          <w:szCs w:val="22"/>
        </w:rPr>
        <w:t>Zhotoviteľ je zodpovedný za prípadné škody, ktoré vzniknú počas realizácie diela. Akékoľvek škody na majetku objednávateľa alebo tretích osôb vzniknuté v súvislosti so realizovaním diela zhotoviteľom sa zaväzuje zhotoviteľ odstrániť na vlastné náklady najneskôr v lehote 10 dní od ich vzniku.</w:t>
      </w:r>
    </w:p>
    <w:p w:rsidR="00CF2D13" w:rsidRDefault="00CF2D13" w:rsidP="004B7046">
      <w:pPr>
        <w:pStyle w:val="Default"/>
        <w:spacing w:after="42"/>
        <w:ind w:left="567"/>
        <w:jc w:val="both"/>
        <w:rPr>
          <w:sz w:val="22"/>
          <w:szCs w:val="22"/>
        </w:rPr>
      </w:pPr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VI.</w:t>
      </w:r>
    </w:p>
    <w:p w:rsidR="006966FB" w:rsidRPr="00560BCE" w:rsidRDefault="006966FB" w:rsidP="006966FB">
      <w:pPr>
        <w:pStyle w:val="Zhlavie30"/>
        <w:keepNext/>
        <w:keepLines/>
        <w:spacing w:after="240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Zodpovednosť za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a záruky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27" w:name="bookmark210"/>
      <w:bookmarkEnd w:id="27"/>
      <w:r w:rsidRPr="00560BCE">
        <w:rPr>
          <w:rFonts w:ascii="Times New Roman" w:hAnsi="Times New Roman" w:cs="Times New Roman"/>
          <w:sz w:val="22"/>
          <w:szCs w:val="22"/>
        </w:rPr>
        <w:t xml:space="preserve">Zhotoviteľ zodpovedá za tie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diela, ktoré malo v čase odovzdania 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vzniknuté po tomto čase, ak vznikli porušením povinností zhotoviteľa.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Zhotoviteľ je zodpovedný za to, že predmet plnenia má v dobe prevzatia zmluvne dohodnuté vlastnosti, že zodpovedá technickým normám a predpisom, a že nemá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>, ktoré by rušili, alebo znižovali hodnotu alebo schopnosť jeho používania k zvyčajným alebo v zmluve predpokladaným účelom.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Ak odovzdané dielo bude mať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, má objednávateľ právo na dodatočné bezplatné odstránenie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vád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, a to odstránenie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vád</w:t>
      </w:r>
      <w:proofErr w:type="spellEnd"/>
      <w:r w:rsidR="00473DFE" w:rsidRPr="00560BCE">
        <w:rPr>
          <w:rFonts w:ascii="Times New Roman" w:hAnsi="Times New Roman" w:cs="Times New Roman"/>
          <w:sz w:val="22"/>
          <w:szCs w:val="22"/>
        </w:rPr>
        <w:t xml:space="preserve"> dodaním </w:t>
      </w:r>
      <w:r w:rsidRPr="00560BCE">
        <w:rPr>
          <w:rFonts w:ascii="Times New Roman" w:hAnsi="Times New Roman" w:cs="Times New Roman"/>
          <w:sz w:val="22"/>
          <w:szCs w:val="22"/>
        </w:rPr>
        <w:t>náhradného plnenia alebo dodanie</w:t>
      </w:r>
      <w:r w:rsidR="00473DFE" w:rsidRPr="00560BCE">
        <w:rPr>
          <w:rFonts w:ascii="Times New Roman" w:hAnsi="Times New Roman" w:cs="Times New Roman"/>
          <w:sz w:val="22"/>
          <w:szCs w:val="22"/>
        </w:rPr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 xml:space="preserve">chýbajúceho plnenia alebo odstránenie právnych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vád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alebo odstránenie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vád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opravou, ak sú opraviteľné. Ak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nie je možné úplne odstrániť a takéto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nebránia riadnemu užívaniu diela v súlade s účelom diela, má objednávateľ nárok na primeranú zľavu z ceny, ktorá bude dohodnutá medzi zmluvnými stranami. Spôsob odstránenia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oznámi objednávateľ v oznámení o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vadách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diela.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Na žiadosť objednávateľa je zhotoviteľ povinný bez zbytočného odkladu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diela odstrániť, i </w:t>
      </w:r>
      <w:r w:rsidRPr="00560BCE">
        <w:rPr>
          <w:rFonts w:ascii="Times New Roman" w:hAnsi="Times New Roman" w:cs="Times New Roman"/>
          <w:sz w:val="22"/>
          <w:szCs w:val="22"/>
        </w:rPr>
        <w:lastRenderedPageBreak/>
        <w:t xml:space="preserve">keď neuznáva, že za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zodpovedá. V sporných prípadoch znáša náklady až do rozhodnutia o reklamácii zhotoviteľ.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Ak je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vada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, ktorá podstatne ovplyvňuje použiteľnosť diela zavinená zhotoviteľom a objednávateľovi vznikla z dôvodu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škoda, je zhotoviteľ povinný uhradiť objednávateľovi túto škodu v zmysle § 373 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nasl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>. Obchodného zákonníka.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Zhotoviteľ zaručuje, že dielo bude mať vlastnosti v zmysle požiadaviek na predmet zmluvy počas záručnej doby </w:t>
      </w:r>
      <w:r w:rsidR="00857724" w:rsidRPr="00560BCE">
        <w:rPr>
          <w:rFonts w:ascii="Times New Roman" w:hAnsi="Times New Roman" w:cs="Times New Roman"/>
          <w:sz w:val="22"/>
          <w:szCs w:val="22"/>
        </w:rPr>
        <w:t>60 mesiacov</w:t>
      </w:r>
      <w:r w:rsidRPr="00560BCE">
        <w:rPr>
          <w:rFonts w:ascii="Times New Roman" w:hAnsi="Times New Roman" w:cs="Times New Roman"/>
          <w:sz w:val="22"/>
          <w:szCs w:val="22"/>
        </w:rPr>
        <w:t xml:space="preserve"> odo dňa protokolárneho odovzdania diela, resp. časti diela, ak je dielo odovzdávané po častiach.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Zmluvnými stranami bolo dohodnuté, že záručná doba na použité výrobky, materiály a technológie bude podľa údajov v</w:t>
      </w:r>
      <w:r w:rsidR="00857724" w:rsidRPr="00560BCE">
        <w:rPr>
          <w:rFonts w:ascii="Times New Roman" w:hAnsi="Times New Roman" w:cs="Times New Roman"/>
          <w:sz w:val="22"/>
          <w:szCs w:val="22"/>
        </w:rPr>
        <w:t>ýrobcov, minimálne však 60 mesiacov</w:t>
      </w:r>
      <w:r w:rsidRPr="00560BCE">
        <w:rPr>
          <w:rFonts w:ascii="Times New Roman" w:hAnsi="Times New Roman" w:cs="Times New Roman"/>
          <w:sz w:val="22"/>
          <w:szCs w:val="22"/>
        </w:rPr>
        <w:t>. Záručná doba začína plynúť protokolárnym odovzdaním a prevzatím diela.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Poskytovaním bezplatného záručného servisu sa rozumie bezplatné odstránenie nedostatkov a porúch </w:t>
      </w:r>
      <w:r w:rsidR="00857724" w:rsidRPr="00560BCE">
        <w:rPr>
          <w:rFonts w:ascii="Times New Roman" w:hAnsi="Times New Roman" w:cs="Times New Roman"/>
          <w:sz w:val="22"/>
          <w:szCs w:val="22"/>
        </w:rPr>
        <w:t>na diele</w:t>
      </w:r>
      <w:r w:rsidRPr="00560BCE">
        <w:rPr>
          <w:rFonts w:ascii="Times New Roman" w:hAnsi="Times New Roman" w:cs="Times New Roman"/>
          <w:sz w:val="22"/>
          <w:szCs w:val="22"/>
        </w:rPr>
        <w:t xml:space="preserve">, vrátane opráv, servisných prác, technickej podpory, po dobu príslušnej záručnej doby podľa predchádzajúcich bodov, od protokolárneho odovzdania a prevzatia </w:t>
      </w:r>
      <w:r w:rsidR="00857724" w:rsidRPr="00560BCE">
        <w:rPr>
          <w:rFonts w:ascii="Times New Roman" w:hAnsi="Times New Roman" w:cs="Times New Roman"/>
          <w:sz w:val="22"/>
          <w:szCs w:val="22"/>
        </w:rPr>
        <w:t>diela</w:t>
      </w:r>
      <w:r w:rsidRPr="00560BCE">
        <w:rPr>
          <w:rFonts w:ascii="Times New Roman" w:hAnsi="Times New Roman" w:cs="Times New Roman"/>
          <w:sz w:val="22"/>
          <w:szCs w:val="22"/>
        </w:rPr>
        <w:t>.</w:t>
      </w:r>
    </w:p>
    <w:p w:rsidR="00857724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Záruka sa nevzťahuje na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vzniknuté nevhodným nakladaním a užívaním </w:t>
      </w:r>
      <w:r w:rsidR="00857724" w:rsidRPr="00560BCE">
        <w:rPr>
          <w:rFonts w:ascii="Times New Roman" w:hAnsi="Times New Roman" w:cs="Times New Roman"/>
          <w:sz w:val="22"/>
          <w:szCs w:val="22"/>
        </w:rPr>
        <w:t>diela</w:t>
      </w:r>
      <w:r w:rsidRPr="00560BCE">
        <w:rPr>
          <w:rFonts w:ascii="Times New Roman" w:hAnsi="Times New Roman" w:cs="Times New Roman"/>
          <w:sz w:val="22"/>
          <w:szCs w:val="22"/>
        </w:rPr>
        <w:t xml:space="preserve"> a na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zavinené nehodou, neodborným, nedbalým zaobchádzaním s </w:t>
      </w:r>
      <w:r w:rsidR="00857724" w:rsidRPr="00560BCE">
        <w:rPr>
          <w:rFonts w:ascii="Times New Roman" w:hAnsi="Times New Roman" w:cs="Times New Roman"/>
          <w:sz w:val="22"/>
          <w:szCs w:val="22"/>
        </w:rPr>
        <w:t>dielom</w:t>
      </w:r>
      <w:r w:rsidRPr="00560BCE">
        <w:rPr>
          <w:rFonts w:ascii="Times New Roman" w:hAnsi="Times New Roman" w:cs="Times New Roman"/>
          <w:sz w:val="22"/>
          <w:szCs w:val="22"/>
        </w:rPr>
        <w:t xml:space="preserve"> a na prípady zapríčinené vyššou mocou. </w:t>
      </w:r>
      <w:bookmarkStart w:id="28" w:name="bookmark219"/>
      <w:bookmarkEnd w:id="28"/>
    </w:p>
    <w:p w:rsidR="006966FB" w:rsidRPr="000C4E25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Zhotoviteľ zároveň zodpovedá za to, že sa uskutočnenie diela zhoduje s údajmi v</w:t>
      </w:r>
      <w:r w:rsidR="000C4E25">
        <w:rPr>
          <w:rFonts w:ascii="Times New Roman" w:hAnsi="Times New Roman" w:cs="Times New Roman"/>
          <w:sz w:val="22"/>
          <w:szCs w:val="22"/>
        </w:rPr>
        <w:t> </w:t>
      </w:r>
      <w:r w:rsidRPr="00560BCE">
        <w:rPr>
          <w:rFonts w:ascii="Times New Roman" w:hAnsi="Times New Roman" w:cs="Times New Roman"/>
          <w:sz w:val="22"/>
          <w:szCs w:val="22"/>
        </w:rPr>
        <w:t>sprievodných</w:t>
      </w:r>
      <w:r w:rsidR="000C4E25">
        <w:rPr>
          <w:rFonts w:ascii="Times New Roman" w:hAnsi="Times New Roman" w:cs="Times New Roman"/>
          <w:sz w:val="22"/>
          <w:szCs w:val="22"/>
        </w:rPr>
        <w:t xml:space="preserve"> </w:t>
      </w:r>
      <w:r w:rsidRPr="000C4E25">
        <w:rPr>
          <w:rFonts w:ascii="Times New Roman" w:hAnsi="Times New Roman" w:cs="Times New Roman"/>
          <w:sz w:val="22"/>
          <w:szCs w:val="22"/>
        </w:rPr>
        <w:t xml:space="preserve">dokladoch. Zhotoviteľ sa zaväzuje, že prípadné </w:t>
      </w:r>
      <w:proofErr w:type="spellStart"/>
      <w:r w:rsidRPr="000C4E25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0C4E25">
        <w:rPr>
          <w:rFonts w:ascii="Times New Roman" w:hAnsi="Times New Roman" w:cs="Times New Roman"/>
          <w:sz w:val="22"/>
          <w:szCs w:val="22"/>
        </w:rPr>
        <w:t xml:space="preserve"> diela odstráni bezplatne a bez zbytočného odkladu po uplatnení oprávnenej reklamácie alebo v inej lehote, ktorá bude dohodnutá na úrovni poverených zástupcov zmluvných strán. Ak zhotoviteľ neodstráni </w:t>
      </w:r>
      <w:proofErr w:type="spellStart"/>
      <w:r w:rsidRPr="000C4E25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0C4E25">
        <w:rPr>
          <w:rFonts w:ascii="Times New Roman" w:hAnsi="Times New Roman" w:cs="Times New Roman"/>
          <w:sz w:val="22"/>
          <w:szCs w:val="22"/>
        </w:rPr>
        <w:t xml:space="preserve"> v dohodnutej lehote a ak lehota nebola dohodnutá, tak bez zbytočného odkladu, je povinný zaplatiť objednávateľovi zmluvnú pokutu podľa bodu </w:t>
      </w:r>
      <w:r w:rsidR="003A3DCF" w:rsidRPr="000C4E25">
        <w:rPr>
          <w:rFonts w:ascii="Times New Roman" w:hAnsi="Times New Roman" w:cs="Times New Roman"/>
          <w:sz w:val="22"/>
          <w:szCs w:val="22"/>
        </w:rPr>
        <w:t>3</w:t>
      </w:r>
      <w:r w:rsidRPr="000C4E25">
        <w:rPr>
          <w:rFonts w:ascii="Times New Roman" w:hAnsi="Times New Roman" w:cs="Times New Roman"/>
          <w:sz w:val="22"/>
          <w:szCs w:val="22"/>
        </w:rPr>
        <w:t xml:space="preserve"> článku </w:t>
      </w:r>
      <w:r w:rsidR="00AB6BF8" w:rsidRPr="000C4E25">
        <w:rPr>
          <w:rFonts w:ascii="Times New Roman" w:hAnsi="Times New Roman" w:cs="Times New Roman"/>
          <w:sz w:val="22"/>
          <w:szCs w:val="22"/>
        </w:rPr>
        <w:t>VIII</w:t>
      </w:r>
      <w:r w:rsidRPr="000C4E25">
        <w:rPr>
          <w:rFonts w:ascii="Times New Roman" w:hAnsi="Times New Roman" w:cs="Times New Roman"/>
          <w:sz w:val="22"/>
          <w:szCs w:val="22"/>
        </w:rPr>
        <w:t xml:space="preserve"> tejto zmluvy.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Prípadnú reklamáciu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plnenia predmetu tejto zmluvy je objednávateľ povinný uplatniť u zhotoviteľa v súlade s § 562 Obch. zákonníka v platnom znení.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29" w:name="bookmark222"/>
      <w:bookmarkEnd w:id="29"/>
      <w:r w:rsidRPr="00560BCE">
        <w:rPr>
          <w:rFonts w:ascii="Times New Roman" w:hAnsi="Times New Roman" w:cs="Times New Roman"/>
          <w:sz w:val="22"/>
          <w:szCs w:val="22"/>
        </w:rPr>
        <w:t>Zhotoviteľ sa zaväzuje, že trikrát v priebehu záručnej doby vykoná spolu s</w:t>
      </w:r>
      <w:r w:rsidR="00AB6BF8" w:rsidRPr="00560BCE">
        <w:rPr>
          <w:rFonts w:ascii="Times New Roman" w:hAnsi="Times New Roman" w:cs="Times New Roman"/>
          <w:sz w:val="22"/>
          <w:szCs w:val="22"/>
        </w:rPr>
        <w:t> </w:t>
      </w:r>
      <w:r w:rsidRPr="00560BCE">
        <w:rPr>
          <w:rFonts w:ascii="Times New Roman" w:hAnsi="Times New Roman" w:cs="Times New Roman"/>
          <w:sz w:val="22"/>
          <w:szCs w:val="22"/>
        </w:rPr>
        <w:t>povereným</w:t>
      </w:r>
      <w:r w:rsidR="00AB6BF8" w:rsidRPr="00560BCE">
        <w:rPr>
          <w:rFonts w:ascii="Times New Roman" w:hAnsi="Times New Roman" w:cs="Times New Roman"/>
          <w:sz w:val="22"/>
          <w:szCs w:val="22"/>
        </w:rPr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>zástupcom objednávateľa záručnú</w:t>
      </w:r>
      <w:r w:rsidR="001740D8">
        <w:rPr>
          <w:rFonts w:ascii="Times New Roman" w:hAnsi="Times New Roman" w:cs="Times New Roman"/>
          <w:sz w:val="22"/>
          <w:szCs w:val="22"/>
        </w:rPr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 xml:space="preserve">prehliadku diela za účelom zistenia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vád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>. O</w:t>
      </w:r>
      <w:r w:rsidR="00AB6BF8" w:rsidRPr="00560BCE">
        <w:rPr>
          <w:rFonts w:ascii="Times New Roman" w:hAnsi="Times New Roman" w:cs="Times New Roman"/>
          <w:sz w:val="22"/>
          <w:szCs w:val="22"/>
        </w:rPr>
        <w:t> </w:t>
      </w:r>
      <w:r w:rsidRPr="00560BCE">
        <w:rPr>
          <w:rFonts w:ascii="Times New Roman" w:hAnsi="Times New Roman" w:cs="Times New Roman"/>
          <w:sz w:val="22"/>
          <w:szCs w:val="22"/>
        </w:rPr>
        <w:t>každej</w:t>
      </w:r>
      <w:r w:rsidR="00AB6BF8" w:rsidRPr="00560BCE">
        <w:rPr>
          <w:rFonts w:ascii="Times New Roman" w:hAnsi="Times New Roman" w:cs="Times New Roman"/>
          <w:sz w:val="22"/>
          <w:szCs w:val="22"/>
        </w:rPr>
        <w:t xml:space="preserve"> prehliadke </w:t>
      </w:r>
      <w:r w:rsidRPr="00560BCE">
        <w:rPr>
          <w:rFonts w:ascii="Times New Roman" w:hAnsi="Times New Roman" w:cs="Times New Roman"/>
          <w:sz w:val="22"/>
          <w:szCs w:val="22"/>
        </w:rPr>
        <w:t>bude spísaný protokol potvrdený oboma zmluvnými stranami. O</w:t>
      </w:r>
      <w:r w:rsidR="00AB6BF8" w:rsidRPr="00560BCE">
        <w:rPr>
          <w:rFonts w:ascii="Times New Roman" w:hAnsi="Times New Roman" w:cs="Times New Roman"/>
          <w:sz w:val="22"/>
          <w:szCs w:val="22"/>
        </w:rPr>
        <w:t> </w:t>
      </w:r>
      <w:r w:rsidRPr="00560BCE">
        <w:rPr>
          <w:rFonts w:ascii="Times New Roman" w:hAnsi="Times New Roman" w:cs="Times New Roman"/>
          <w:sz w:val="22"/>
          <w:szCs w:val="22"/>
        </w:rPr>
        <w:t>záručnú</w:t>
      </w:r>
      <w:r w:rsidR="00AB6BF8" w:rsidRPr="00560BCE">
        <w:rPr>
          <w:rFonts w:ascii="Times New Roman" w:hAnsi="Times New Roman" w:cs="Times New Roman"/>
          <w:sz w:val="22"/>
          <w:szCs w:val="22"/>
        </w:rPr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>prehliadku diela požiada zhotoviteľ objednávateľa najmenej 14 dní pred navrhovaným termínom prehliadky.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V ostatných prípadoch, neupravených touto zmluvou, budú zmluvné strany postupovať podľa príslušných ustanovení Obchodného zákonníka.</w:t>
      </w:r>
    </w:p>
    <w:p w:rsidR="006966FB" w:rsidRPr="00560BCE" w:rsidRDefault="006966FB" w:rsidP="000C4E25">
      <w:p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294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0C4E25">
      <w:pPr>
        <w:spacing w:line="0" w:lineRule="atLeast"/>
        <w:jc w:val="center"/>
        <w:rPr>
          <w:rFonts w:ascii="Times New Roman" w:hAnsi="Times New Roman" w:cs="Times New Roman"/>
          <w:b/>
          <w:bCs/>
          <w:lang w:eastAsia="cs-CZ"/>
        </w:rPr>
      </w:pPr>
      <w:r w:rsidRPr="00560BCE">
        <w:rPr>
          <w:rFonts w:ascii="Times New Roman" w:hAnsi="Times New Roman" w:cs="Times New Roman"/>
          <w:b/>
          <w:bCs/>
          <w:lang w:eastAsia="cs-CZ"/>
        </w:rPr>
        <w:t>Článok VII.</w:t>
      </w:r>
    </w:p>
    <w:p w:rsidR="00CF2D13" w:rsidRPr="00560BCE" w:rsidRDefault="00CF2D13" w:rsidP="000C4E25">
      <w:pPr>
        <w:spacing w:line="0" w:lineRule="atLeast"/>
        <w:jc w:val="center"/>
        <w:rPr>
          <w:rFonts w:ascii="Times New Roman" w:hAnsi="Times New Roman" w:cs="Times New Roman"/>
          <w:b/>
          <w:bCs/>
          <w:lang w:eastAsia="cs-CZ"/>
        </w:rPr>
      </w:pPr>
      <w:r w:rsidRPr="00560BCE">
        <w:rPr>
          <w:rFonts w:ascii="Times New Roman" w:hAnsi="Times New Roman" w:cs="Times New Roman"/>
          <w:b/>
          <w:bCs/>
          <w:lang w:eastAsia="cs-CZ"/>
        </w:rPr>
        <w:t xml:space="preserve">Ukončenie </w:t>
      </w:r>
      <w:r w:rsidR="00BE5D5B" w:rsidRPr="00560BCE">
        <w:rPr>
          <w:rFonts w:ascii="Times New Roman" w:hAnsi="Times New Roman" w:cs="Times New Roman"/>
          <w:b/>
          <w:bCs/>
          <w:lang w:eastAsia="cs-CZ"/>
        </w:rPr>
        <w:t>zmluvy</w:t>
      </w:r>
    </w:p>
    <w:p w:rsidR="00CF2D13" w:rsidRPr="00560BCE" w:rsidRDefault="00CF2D13" w:rsidP="00CF2D13">
      <w:pPr>
        <w:spacing w:line="23" w:lineRule="atLeast"/>
        <w:jc w:val="both"/>
        <w:rPr>
          <w:rFonts w:ascii="Times New Roman" w:hAnsi="Times New Roman" w:cs="Times New Roman"/>
          <w:lang w:eastAsia="cs-CZ"/>
        </w:rPr>
      </w:pPr>
    </w:p>
    <w:p w:rsidR="00CF2D13" w:rsidRPr="000C4E25" w:rsidRDefault="00CF2D13" w:rsidP="000A17FC">
      <w:pPr>
        <w:pStyle w:val="Odsekzoznamu"/>
        <w:numPr>
          <w:ilvl w:val="0"/>
          <w:numId w:val="8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  <w:r w:rsidRPr="000C4E25">
        <w:rPr>
          <w:rFonts w:ascii="Times New Roman" w:hAnsi="Times New Roman" w:cs="Times New Roman"/>
          <w:lang w:eastAsia="cs-CZ"/>
        </w:rPr>
        <w:t xml:space="preserve">Táto </w:t>
      </w:r>
      <w:r w:rsidR="00B84781" w:rsidRPr="000C4E25">
        <w:rPr>
          <w:rFonts w:ascii="Times New Roman" w:hAnsi="Times New Roman" w:cs="Times New Roman"/>
          <w:lang w:eastAsia="cs-CZ"/>
        </w:rPr>
        <w:t>zmluva zanikne okrem splnenia všetkých práv a povinností obidvoch zmluvných strán aj písomnou dohodou zmluvných strán, písomným odstúpením od zmluvy a výpoveďou objednávateľa.</w:t>
      </w:r>
    </w:p>
    <w:p w:rsidR="00CF2D13" w:rsidRPr="000C4E25" w:rsidRDefault="00CF2D13" w:rsidP="000A17FC">
      <w:pPr>
        <w:pStyle w:val="Odsekzoznamu"/>
        <w:numPr>
          <w:ilvl w:val="0"/>
          <w:numId w:val="8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  <w:r w:rsidRPr="000C4E25">
        <w:rPr>
          <w:rFonts w:ascii="Times New Roman" w:hAnsi="Times New Roman" w:cs="Times New Roman"/>
          <w:lang w:eastAsia="cs-CZ"/>
        </w:rPr>
        <w:t xml:space="preserve">Ukončenie zmluvného vzťahu je možné uskutočniť aj po vzájomnej písomnej dohode obidvoch zmluvných strán. </w:t>
      </w:r>
      <w:r w:rsidRPr="000C4E25">
        <w:rPr>
          <w:rFonts w:ascii="Times New Roman" w:hAnsi="Times New Roman" w:cs="Times New Roman"/>
        </w:rPr>
        <w:t xml:space="preserve">V tejto dohode sa upravia aj vzájomné nároky zmluvných strán vzniknuté z plnenia zmluvných povinností alebo z ich porušenia druhou zmluvnou stranou ku dňu zániku </w:t>
      </w:r>
      <w:r w:rsidR="00B84781" w:rsidRPr="000C4E25">
        <w:rPr>
          <w:rFonts w:ascii="Times New Roman" w:hAnsi="Times New Roman" w:cs="Times New Roman"/>
        </w:rPr>
        <w:t xml:space="preserve">zmluvy </w:t>
      </w:r>
      <w:r w:rsidRPr="000C4E25">
        <w:rPr>
          <w:rFonts w:ascii="Times New Roman" w:hAnsi="Times New Roman" w:cs="Times New Roman"/>
        </w:rPr>
        <w:t>dohodou.</w:t>
      </w:r>
    </w:p>
    <w:p w:rsidR="00CF2D13" w:rsidRPr="000C4E25" w:rsidRDefault="00CF2D13" w:rsidP="000A17FC">
      <w:pPr>
        <w:pStyle w:val="Odsekzoznamu"/>
        <w:numPr>
          <w:ilvl w:val="0"/>
          <w:numId w:val="8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  <w:r w:rsidRPr="000C4E25">
        <w:rPr>
          <w:rFonts w:ascii="Times New Roman" w:hAnsi="Times New Roman" w:cs="Times New Roman"/>
          <w:lang w:eastAsia="cs-CZ"/>
        </w:rPr>
        <w:t xml:space="preserve">Objednávateľ môže okamžite odstúpiť od </w:t>
      </w:r>
      <w:r w:rsidR="00B84781" w:rsidRPr="000C4E25">
        <w:rPr>
          <w:rFonts w:ascii="Times New Roman" w:hAnsi="Times New Roman" w:cs="Times New Roman"/>
          <w:lang w:eastAsia="cs-CZ"/>
        </w:rPr>
        <w:t>zmluvy</w:t>
      </w:r>
      <w:r w:rsidRPr="000C4E25">
        <w:rPr>
          <w:rFonts w:ascii="Times New Roman" w:hAnsi="Times New Roman" w:cs="Times New Roman"/>
          <w:lang w:eastAsia="cs-CZ"/>
        </w:rPr>
        <w:t xml:space="preserve"> </w:t>
      </w:r>
      <w:r w:rsidRPr="000C4E25">
        <w:rPr>
          <w:rFonts w:ascii="Times New Roman" w:hAnsi="Times New Roman" w:cs="Times New Roman"/>
        </w:rPr>
        <w:t>v</w:t>
      </w:r>
      <w:r w:rsidR="00B84781" w:rsidRPr="000C4E25">
        <w:rPr>
          <w:rFonts w:ascii="Times New Roman" w:hAnsi="Times New Roman" w:cs="Times New Roman"/>
        </w:rPr>
        <w:t xml:space="preserve"> prípade podstatného porušenia zmluvy</w:t>
      </w:r>
      <w:r w:rsidRPr="000C4E25">
        <w:rPr>
          <w:rFonts w:ascii="Times New Roman" w:hAnsi="Times New Roman" w:cs="Times New Roman"/>
        </w:rPr>
        <w:t xml:space="preserve"> zhotoviteľom. Na účely tejto </w:t>
      </w:r>
      <w:r w:rsidR="00B84781" w:rsidRPr="000C4E25">
        <w:rPr>
          <w:rFonts w:ascii="Times New Roman" w:hAnsi="Times New Roman" w:cs="Times New Roman"/>
        </w:rPr>
        <w:t>zmluvy sa za podstatné porušenie zmluvy</w:t>
      </w:r>
      <w:r w:rsidRPr="000C4E25">
        <w:rPr>
          <w:rFonts w:ascii="Times New Roman" w:hAnsi="Times New Roman" w:cs="Times New Roman"/>
        </w:rPr>
        <w:t xml:space="preserve"> zhotoviteľom považuje najmä:</w:t>
      </w:r>
    </w:p>
    <w:p w:rsidR="00CF2D13" w:rsidRPr="00560BCE" w:rsidRDefault="00CF2D13" w:rsidP="000A17FC">
      <w:pPr>
        <w:pStyle w:val="Odsekzoznamu"/>
        <w:numPr>
          <w:ilvl w:val="0"/>
          <w:numId w:val="1"/>
        </w:numPr>
        <w:spacing w:after="0" w:line="23" w:lineRule="atLeast"/>
        <w:ind w:left="567" w:firstLine="0"/>
        <w:jc w:val="both"/>
        <w:rPr>
          <w:rFonts w:ascii="Times New Roman" w:hAnsi="Times New Roman" w:cs="Times New Roman"/>
          <w:lang w:eastAsia="cs-CZ"/>
        </w:rPr>
      </w:pPr>
      <w:r w:rsidRPr="00560BCE">
        <w:rPr>
          <w:rFonts w:ascii="Times New Roman" w:hAnsi="Times New Roman" w:cs="Times New Roman"/>
          <w:lang w:eastAsia="cs-CZ"/>
        </w:rPr>
        <w:t xml:space="preserve"> zhotoviteľ neplní zmluvné podmienky uvedené v</w:t>
      </w:r>
      <w:r w:rsidR="00AA48B0" w:rsidRPr="00560BCE">
        <w:rPr>
          <w:rFonts w:ascii="Times New Roman" w:hAnsi="Times New Roman" w:cs="Times New Roman"/>
          <w:lang w:eastAsia="cs-CZ"/>
        </w:rPr>
        <w:t> </w:t>
      </w:r>
      <w:r w:rsidRPr="00560BCE">
        <w:rPr>
          <w:rFonts w:ascii="Times New Roman" w:hAnsi="Times New Roman" w:cs="Times New Roman"/>
          <w:lang w:eastAsia="cs-CZ"/>
        </w:rPr>
        <w:t>tejto</w:t>
      </w:r>
      <w:r w:rsidR="00AA48B0" w:rsidRPr="00560BCE">
        <w:rPr>
          <w:rFonts w:ascii="Times New Roman" w:hAnsi="Times New Roman" w:cs="Times New Roman"/>
          <w:lang w:eastAsia="cs-CZ"/>
        </w:rPr>
        <w:t xml:space="preserve"> </w:t>
      </w:r>
      <w:r w:rsidR="00153F6E" w:rsidRPr="00560BCE">
        <w:rPr>
          <w:rFonts w:ascii="Times New Roman" w:hAnsi="Times New Roman" w:cs="Times New Roman"/>
          <w:lang w:eastAsia="cs-CZ"/>
        </w:rPr>
        <w:t>zmluve</w:t>
      </w:r>
      <w:r w:rsidRPr="00560BCE">
        <w:rPr>
          <w:rFonts w:ascii="Times New Roman" w:hAnsi="Times New Roman" w:cs="Times New Roman"/>
          <w:lang w:eastAsia="cs-CZ"/>
        </w:rPr>
        <w:t xml:space="preserve">, najmä v prípade </w:t>
      </w:r>
      <w:r w:rsidRPr="00560BCE">
        <w:rPr>
          <w:rFonts w:ascii="Times New Roman" w:hAnsi="Times New Roman" w:cs="Times New Roman"/>
        </w:rPr>
        <w:t>nedodržania podstatných kvalitatívnych a dodacích podmienok,</w:t>
      </w:r>
    </w:p>
    <w:p w:rsidR="00CF2D13" w:rsidRPr="00560BCE" w:rsidRDefault="00CF2D13" w:rsidP="000A17FC">
      <w:pPr>
        <w:pStyle w:val="Odsekzoznamu"/>
        <w:numPr>
          <w:ilvl w:val="0"/>
          <w:numId w:val="1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560BCE">
        <w:rPr>
          <w:rFonts w:ascii="Times New Roman" w:hAnsi="Times New Roman" w:cs="Times New Roman"/>
        </w:rPr>
        <w:t xml:space="preserve">     ak sa preukáže, že zhotoviteľ v rámci verejného obstarávania, ktorého výsledkom je uzatvorenie tejto </w:t>
      </w:r>
      <w:r w:rsidR="00153F6E" w:rsidRPr="00560BCE">
        <w:rPr>
          <w:rFonts w:ascii="Times New Roman" w:hAnsi="Times New Roman" w:cs="Times New Roman"/>
        </w:rPr>
        <w:t>zmluvy</w:t>
      </w:r>
      <w:r w:rsidRPr="00560BCE">
        <w:rPr>
          <w:rFonts w:ascii="Times New Roman" w:hAnsi="Times New Roman" w:cs="Times New Roman"/>
        </w:rPr>
        <w:t xml:space="preserve">  predložil nepravdivé doklady alebo uviedol nepravdivé, neúplné alebo skreslené údaje,</w:t>
      </w:r>
    </w:p>
    <w:p w:rsidR="00CF2D13" w:rsidRPr="00560BCE" w:rsidRDefault="00CF2D13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560BCE">
        <w:rPr>
          <w:rFonts w:ascii="Times New Roman" w:hAnsi="Times New Roman" w:cs="Times New Roman"/>
        </w:rPr>
        <w:t>ak je zhotoviteľ v likvidácií, zhotoviteľ na seba podal alebo bol voči nemu poda</w:t>
      </w:r>
      <w:r w:rsidR="00CD0FA4">
        <w:rPr>
          <w:rFonts w:ascii="Times New Roman" w:hAnsi="Times New Roman" w:cs="Times New Roman"/>
        </w:rPr>
        <w:t>ný návrh na vyhlásenie konkurzu</w:t>
      </w:r>
      <w:r w:rsidRPr="00560BCE">
        <w:rPr>
          <w:rFonts w:ascii="Times New Roman" w:hAnsi="Times New Roman" w:cs="Times New Roman"/>
        </w:rPr>
        <w:t>, ako aj vtedy, ak existuje dôvodná obava, že plnenie záväz</w:t>
      </w:r>
      <w:r w:rsidR="00153F6E" w:rsidRPr="00560BCE">
        <w:rPr>
          <w:rFonts w:ascii="Times New Roman" w:hAnsi="Times New Roman" w:cs="Times New Roman"/>
        </w:rPr>
        <w:t>kov zhotoviteľa v zmysle tejto zmluvy</w:t>
      </w:r>
      <w:r w:rsidRPr="00560BCE">
        <w:rPr>
          <w:rFonts w:ascii="Times New Roman" w:hAnsi="Times New Roman" w:cs="Times New Roman"/>
        </w:rPr>
        <w:t xml:space="preserve"> je vážne ohrozené,</w:t>
      </w:r>
    </w:p>
    <w:p w:rsidR="00153F6E" w:rsidRPr="00560BCE" w:rsidRDefault="00CF2D13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iCs/>
        </w:rPr>
      </w:pPr>
      <w:r w:rsidRPr="00560BCE">
        <w:rPr>
          <w:rFonts w:ascii="Times New Roman" w:hAnsi="Times New Roman" w:cs="Times New Roman"/>
        </w:rPr>
        <w:lastRenderedPageBreak/>
        <w:t xml:space="preserve">ak zhotoviteľ poruší ustanovenie bodu </w:t>
      </w:r>
      <w:r w:rsidR="00153F6E" w:rsidRPr="00560BCE">
        <w:rPr>
          <w:rFonts w:ascii="Times New Roman" w:hAnsi="Times New Roman" w:cs="Times New Roman"/>
        </w:rPr>
        <w:t>10 článku VI tejto zmluvy</w:t>
      </w:r>
      <w:r w:rsidR="00330FB6" w:rsidRPr="00560BCE">
        <w:rPr>
          <w:rFonts w:ascii="Times New Roman" w:hAnsi="Times New Roman" w:cs="Times New Roman"/>
        </w:rPr>
        <w:t>,</w:t>
      </w:r>
      <w:r w:rsidR="00153F6E" w:rsidRPr="00560BCE">
        <w:rPr>
          <w:rFonts w:ascii="Times New Roman" w:hAnsi="Times New Roman" w:cs="Times New Roman"/>
        </w:rPr>
        <w:t xml:space="preserve"> </w:t>
      </w:r>
    </w:p>
    <w:p w:rsidR="00330FB6" w:rsidRPr="00560BCE" w:rsidRDefault="00153F6E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iCs/>
        </w:rPr>
      </w:pPr>
      <w:r w:rsidRPr="00560BCE">
        <w:rPr>
          <w:rFonts w:ascii="Times New Roman" w:hAnsi="Times New Roman" w:cs="Times New Roman"/>
        </w:rPr>
        <w:t>ak zhotoviteľ poruší ustanovenie bodu 2 článku IX tejto zmluvy</w:t>
      </w:r>
      <w:r w:rsidR="00330FB6" w:rsidRPr="00560BCE">
        <w:rPr>
          <w:rFonts w:ascii="Times New Roman" w:hAnsi="Times New Roman" w:cs="Times New Roman"/>
        </w:rPr>
        <w:t>,</w:t>
      </w:r>
    </w:p>
    <w:p w:rsidR="00330FB6" w:rsidRPr="00560BCE" w:rsidRDefault="00330FB6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iCs/>
        </w:rPr>
      </w:pPr>
      <w:r w:rsidRPr="00560BCE">
        <w:rPr>
          <w:rFonts w:ascii="Times New Roman" w:hAnsi="Times New Roman" w:cs="Times New Roman"/>
        </w:rPr>
        <w:t xml:space="preserve">ak zhotoviteľ poruší ustanovenie bodu 6 článku II tejto zmluvy, </w:t>
      </w:r>
    </w:p>
    <w:p w:rsidR="00330FB6" w:rsidRPr="00AC4FBD" w:rsidRDefault="00330FB6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iCs/>
        </w:rPr>
      </w:pPr>
      <w:r w:rsidRPr="00560BCE">
        <w:rPr>
          <w:rFonts w:ascii="Times New Roman" w:hAnsi="Times New Roman" w:cs="Times New Roman"/>
        </w:rPr>
        <w:t xml:space="preserve">ak zhotoviteľ poruší ustanovenie bodu 5 článku V tejto zmluvy, </w:t>
      </w:r>
    </w:p>
    <w:p w:rsidR="00AC4FBD" w:rsidRPr="00AC4FBD" w:rsidRDefault="00AC4FBD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iCs/>
        </w:rPr>
      </w:pPr>
      <w:r w:rsidRPr="00AC4FBD">
        <w:rPr>
          <w:rFonts w:ascii="Times New Roman" w:hAnsi="Times New Roman" w:cs="Times New Roman"/>
        </w:rPr>
        <w:t>iné porušenia, ktoré sú ako podstatné uvedené v</w:t>
      </w:r>
      <w:r>
        <w:rPr>
          <w:rFonts w:ascii="Times New Roman" w:hAnsi="Times New Roman" w:cs="Times New Roman"/>
        </w:rPr>
        <w:t> zmluve,</w:t>
      </w:r>
    </w:p>
    <w:p w:rsidR="00153F6E" w:rsidRPr="00560BCE" w:rsidRDefault="00153F6E" w:rsidP="001740D8">
      <w:pPr>
        <w:pStyle w:val="Odsekzoznamu"/>
        <w:spacing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</w:p>
    <w:p w:rsidR="00CF2D13" w:rsidRPr="00560BCE" w:rsidRDefault="001740D8" w:rsidP="001740D8">
      <w:pPr>
        <w:pStyle w:val="Odsekzoznamu"/>
        <w:spacing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    </w:t>
      </w:r>
      <w:r w:rsidR="00CF2D13" w:rsidRPr="00560BCE">
        <w:rPr>
          <w:rFonts w:ascii="Times New Roman" w:hAnsi="Times New Roman" w:cs="Times New Roman"/>
          <w:lang w:eastAsia="cs-CZ"/>
        </w:rPr>
        <w:t xml:space="preserve">pričom účinnosť odstúpenia nastáva dňom doručenia oznámenia o odstúpení od tejto </w:t>
      </w:r>
      <w:r w:rsidR="00153F6E" w:rsidRPr="00560BCE">
        <w:rPr>
          <w:rFonts w:ascii="Times New Roman" w:hAnsi="Times New Roman" w:cs="Times New Roman"/>
          <w:lang w:eastAsia="cs-CZ"/>
        </w:rPr>
        <w:t xml:space="preserve">zmluvy </w:t>
      </w:r>
      <w:r w:rsidR="00CF2D13" w:rsidRPr="00560BCE">
        <w:rPr>
          <w:rFonts w:ascii="Times New Roman" w:hAnsi="Times New Roman" w:cs="Times New Roman"/>
          <w:lang w:eastAsia="cs-CZ"/>
        </w:rPr>
        <w:t>zhotoviteľovi.</w:t>
      </w:r>
    </w:p>
    <w:p w:rsidR="00CF2D13" w:rsidRPr="00560BCE" w:rsidRDefault="00CF2D13" w:rsidP="001740D8">
      <w:pPr>
        <w:pStyle w:val="Odsekzoznamu"/>
        <w:spacing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</w:p>
    <w:p w:rsidR="00CF2D13" w:rsidRPr="000C4E25" w:rsidRDefault="000C4E25" w:rsidP="001740D8">
      <w:pPr>
        <w:pStyle w:val="Odsekzoznamu"/>
        <w:spacing w:after="0"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4. </w:t>
      </w:r>
      <w:r w:rsidR="00CF2D13" w:rsidRPr="000C4E25">
        <w:rPr>
          <w:rFonts w:ascii="Times New Roman" w:hAnsi="Times New Roman" w:cs="Times New Roman"/>
        </w:rPr>
        <w:t xml:space="preserve">Odstúpením od </w:t>
      </w:r>
      <w:r w:rsidR="00153F6E" w:rsidRPr="000C4E25">
        <w:rPr>
          <w:rFonts w:ascii="Times New Roman" w:hAnsi="Times New Roman" w:cs="Times New Roman"/>
        </w:rPr>
        <w:t>zmluvy</w:t>
      </w:r>
      <w:r w:rsidR="00CF2D13" w:rsidRPr="000C4E25">
        <w:rPr>
          <w:rFonts w:ascii="Times New Roman" w:hAnsi="Times New Roman" w:cs="Times New Roman"/>
        </w:rPr>
        <w:t xml:space="preserve"> zanikajú všetky práva a povinnosti zmluvných strán vyplývajúce z</w:t>
      </w:r>
      <w:r w:rsidR="001740D8">
        <w:rPr>
          <w:rFonts w:ascii="Times New Roman" w:hAnsi="Times New Roman" w:cs="Times New Roman"/>
        </w:rPr>
        <w:t> </w:t>
      </w:r>
      <w:r w:rsidR="00CF2D13" w:rsidRPr="000C4E25">
        <w:rPr>
          <w:rFonts w:ascii="Times New Roman" w:hAnsi="Times New Roman" w:cs="Times New Roman"/>
        </w:rPr>
        <w:t>tejto</w:t>
      </w:r>
      <w:r w:rsidR="001740D8">
        <w:rPr>
          <w:rFonts w:ascii="Times New Roman" w:hAnsi="Times New Roman" w:cs="Times New Roman"/>
        </w:rPr>
        <w:t xml:space="preserve"> </w:t>
      </w:r>
      <w:r w:rsidR="00153F6E" w:rsidRPr="000C4E25">
        <w:rPr>
          <w:rFonts w:ascii="Times New Roman" w:hAnsi="Times New Roman" w:cs="Times New Roman"/>
        </w:rPr>
        <w:t>zmluvy</w:t>
      </w:r>
      <w:r w:rsidR="00CF2D13" w:rsidRPr="000C4E25">
        <w:rPr>
          <w:rFonts w:ascii="Times New Roman" w:hAnsi="Times New Roman" w:cs="Times New Roman"/>
        </w:rPr>
        <w:t xml:space="preserve"> od momentu odstúpenia, okrem nárokov na náhradu škody, nárokov na zmluvné a zákonné sankcie a zodpovednosti za </w:t>
      </w:r>
      <w:proofErr w:type="spellStart"/>
      <w:r w:rsidR="00CF2D13" w:rsidRPr="000C4E25">
        <w:rPr>
          <w:rFonts w:ascii="Times New Roman" w:hAnsi="Times New Roman" w:cs="Times New Roman"/>
        </w:rPr>
        <w:t>vady</w:t>
      </w:r>
      <w:proofErr w:type="spellEnd"/>
      <w:r w:rsidR="00CF2D13" w:rsidRPr="000C4E25">
        <w:rPr>
          <w:rFonts w:ascii="Times New Roman" w:hAnsi="Times New Roman" w:cs="Times New Roman"/>
        </w:rPr>
        <w:t xml:space="preserve"> tých prác, ktoré boli do odstúpenia od rámcovej </w:t>
      </w:r>
      <w:r w:rsidR="00153F6E" w:rsidRPr="000C4E25">
        <w:rPr>
          <w:rFonts w:ascii="Times New Roman" w:hAnsi="Times New Roman" w:cs="Times New Roman"/>
        </w:rPr>
        <w:t>zmluvy</w:t>
      </w:r>
      <w:r w:rsidR="00CF2D13" w:rsidRPr="000C4E25">
        <w:rPr>
          <w:rFonts w:ascii="Times New Roman" w:hAnsi="Times New Roman" w:cs="Times New Roman"/>
        </w:rPr>
        <w:t xml:space="preserve"> zrealizované.</w:t>
      </w:r>
    </w:p>
    <w:p w:rsidR="00CF2D13" w:rsidRPr="00560BCE" w:rsidRDefault="000C4E25" w:rsidP="001740D8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F2D13" w:rsidRPr="00560BCE">
        <w:rPr>
          <w:rFonts w:ascii="Times New Roman" w:hAnsi="Times New Roman" w:cs="Times New Roman"/>
        </w:rPr>
        <w:t xml:space="preserve">Objednávateľ je oprávnený túto </w:t>
      </w:r>
      <w:r w:rsidR="00153F6E" w:rsidRPr="00560BCE">
        <w:rPr>
          <w:rFonts w:ascii="Times New Roman" w:hAnsi="Times New Roman" w:cs="Times New Roman"/>
        </w:rPr>
        <w:t>zmluvu</w:t>
      </w:r>
      <w:r w:rsidR="00CF2D13" w:rsidRPr="00560BCE">
        <w:rPr>
          <w:rFonts w:ascii="Times New Roman" w:hAnsi="Times New Roman" w:cs="Times New Roman"/>
        </w:rPr>
        <w:t xml:space="preserve"> vypovedať aj bez uvedenia dôvodu. Výpovedná lehota je jeden mesiac a začína plynúť v prvý deň kalendárneho mesiac nasledujúceho po mesiaci, v ktorom bola výpoveď písomne doručená zhotoviteľovi.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VIII.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Zmluvná pokuta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0C4E25" w:rsidRDefault="00CF2D13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Zhotoviteľ sa  zaväzuje zaplatiť  objednávateľovi zmluvnú pokutu v  prípade oneskoreného  odovzdania </w:t>
      </w:r>
      <w:r w:rsidR="000A1584" w:rsidRPr="000C4E25">
        <w:rPr>
          <w:rFonts w:ascii="Times New Roman" w:eastAsia="Times New Roman" w:hAnsi="Times New Roman" w:cs="Times New Roman"/>
          <w:lang w:eastAsia="sk-SK"/>
        </w:rPr>
        <w:t>diela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objednávateľovi vo výške 0,</w:t>
      </w:r>
      <w:r w:rsidR="00E4605A">
        <w:rPr>
          <w:rFonts w:ascii="Times New Roman" w:eastAsia="Times New Roman" w:hAnsi="Times New Roman" w:cs="Times New Roman"/>
          <w:lang w:eastAsia="sk-SK"/>
        </w:rPr>
        <w:t>1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% z ceny </w:t>
      </w:r>
      <w:r w:rsidR="000A1584" w:rsidRPr="000C4E25">
        <w:rPr>
          <w:rFonts w:ascii="Times New Roman" w:eastAsia="Times New Roman" w:hAnsi="Times New Roman" w:cs="Times New Roman"/>
          <w:lang w:eastAsia="sk-SK"/>
        </w:rPr>
        <w:t>diela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</w:t>
      </w:r>
      <w:r w:rsidR="002368EF">
        <w:rPr>
          <w:rFonts w:ascii="Times New Roman" w:eastAsia="Times New Roman" w:hAnsi="Times New Roman" w:cs="Times New Roman"/>
          <w:lang w:eastAsia="sk-SK"/>
        </w:rPr>
        <w:t xml:space="preserve">s DPH </w:t>
      </w:r>
      <w:r w:rsidRPr="000C4E25">
        <w:rPr>
          <w:rFonts w:ascii="Times New Roman" w:eastAsia="Times New Roman" w:hAnsi="Times New Roman" w:cs="Times New Roman"/>
          <w:lang w:eastAsia="sk-SK"/>
        </w:rPr>
        <w:t>za každý deň omeškania.</w:t>
      </w:r>
    </w:p>
    <w:p w:rsidR="00CF2D13" w:rsidRPr="000C4E25" w:rsidRDefault="00CF2D13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>V prípade, že sa objednávateľ dostane do omeškania s úhradou platby za odovzdané stavebné práce má zhotoviteľ právo požadovať od objednávateľa  úroky z omeškania vo výške 0,</w:t>
      </w:r>
      <w:r w:rsidR="00591F7E">
        <w:rPr>
          <w:rFonts w:ascii="Times New Roman" w:eastAsia="Times New Roman" w:hAnsi="Times New Roman" w:cs="Times New Roman"/>
          <w:lang w:eastAsia="sk-SK"/>
        </w:rPr>
        <w:t>05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% z dlžnej sumy za každý začatý kalendárny deň omeškania.</w:t>
      </w:r>
    </w:p>
    <w:p w:rsidR="00CF2D13" w:rsidRPr="000C4E25" w:rsidRDefault="00CF2D13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hAnsi="Times New Roman" w:cs="Times New Roman"/>
        </w:rPr>
        <w:t xml:space="preserve">V prípade, ak zhotoviteľ poruší svoju zmluvnú povinnosť odstrániť </w:t>
      </w:r>
      <w:proofErr w:type="spellStart"/>
      <w:r w:rsidRPr="000C4E25">
        <w:rPr>
          <w:rFonts w:ascii="Times New Roman" w:hAnsi="Times New Roman" w:cs="Times New Roman"/>
        </w:rPr>
        <w:t>vady</w:t>
      </w:r>
      <w:proofErr w:type="spellEnd"/>
      <w:r w:rsidRPr="000C4E25">
        <w:rPr>
          <w:rFonts w:ascii="Times New Roman" w:hAnsi="Times New Roman" w:cs="Times New Roman"/>
        </w:rPr>
        <w:t xml:space="preserve"> </w:t>
      </w:r>
      <w:r w:rsidR="000A1584" w:rsidRPr="000C4E25">
        <w:rPr>
          <w:rFonts w:ascii="Times New Roman" w:hAnsi="Times New Roman" w:cs="Times New Roman"/>
        </w:rPr>
        <w:t xml:space="preserve">diela </w:t>
      </w:r>
      <w:r w:rsidRPr="000C4E25">
        <w:rPr>
          <w:rFonts w:ascii="Times New Roman" w:hAnsi="Times New Roman" w:cs="Times New Roman"/>
        </w:rPr>
        <w:t xml:space="preserve">podľa čl. VI. tejto </w:t>
      </w:r>
      <w:r w:rsidR="000A1584" w:rsidRPr="000C4E25">
        <w:rPr>
          <w:rFonts w:ascii="Times New Roman" w:hAnsi="Times New Roman" w:cs="Times New Roman"/>
        </w:rPr>
        <w:t>zmluvy</w:t>
      </w:r>
      <w:r w:rsidRPr="000C4E25">
        <w:rPr>
          <w:rFonts w:ascii="Times New Roman" w:hAnsi="Times New Roman" w:cs="Times New Roman"/>
        </w:rPr>
        <w:t xml:space="preserve"> riadne a včas, má objednávateľ právo požadovať od zhotoviteľa zaplatenie zmluvnej pokuty vo výške </w:t>
      </w:r>
      <w:r w:rsidR="00CF68B2" w:rsidRPr="000C4E25">
        <w:rPr>
          <w:rFonts w:ascii="Times New Roman" w:hAnsi="Times New Roman" w:cs="Times New Roman"/>
        </w:rPr>
        <w:t>100</w:t>
      </w:r>
      <w:r w:rsidRPr="000C4E25">
        <w:rPr>
          <w:rFonts w:ascii="Times New Roman" w:hAnsi="Times New Roman" w:cs="Times New Roman"/>
        </w:rPr>
        <w:t>,-EUR a to za každý začatý deň porušenia tejto povinnosti až do splnenia tejto povinnosti.</w:t>
      </w:r>
    </w:p>
    <w:p w:rsidR="00CF2D13" w:rsidRDefault="00CF2D13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 xml:space="preserve">Zhotoviteľ sa zaväzuje zmluvné pokuty v zmysle tejto </w:t>
      </w:r>
      <w:r w:rsidR="000A1584" w:rsidRPr="000C4E25">
        <w:rPr>
          <w:rFonts w:ascii="Times New Roman" w:hAnsi="Times New Roman" w:cs="Times New Roman"/>
        </w:rPr>
        <w:t>zmluvy</w:t>
      </w:r>
      <w:r w:rsidRPr="000C4E25">
        <w:rPr>
          <w:rFonts w:ascii="Times New Roman" w:hAnsi="Times New Roman" w:cs="Times New Roman"/>
        </w:rPr>
        <w:t xml:space="preserve"> uhradiť objednávateľovi v lehote 30 dní odo dňa doručenia písomnej výzvy na jej úhradu. Zmluvné pokuty v zmysle tejto </w:t>
      </w:r>
      <w:r w:rsidR="000A1584" w:rsidRPr="000C4E25">
        <w:rPr>
          <w:rFonts w:ascii="Times New Roman" w:hAnsi="Times New Roman" w:cs="Times New Roman"/>
        </w:rPr>
        <w:t>zmluvy</w:t>
      </w:r>
      <w:r w:rsidRPr="000C4E25">
        <w:rPr>
          <w:rFonts w:ascii="Times New Roman" w:hAnsi="Times New Roman" w:cs="Times New Roman"/>
        </w:rPr>
        <w:t xml:space="preserve"> je objednávateľ oprávnený uložiť zhotoviteľovi opakovane. Zaplatením zmluvnej pokuty sa zhotoviteľ nezbavuje povinnosti, ktorá bola zabezpečená zmluvnou pokutou. Objednávateľ má popri zmluvnej pokute nárok na náhradu škody v plnej výške spôsobenej porušením povinnosti zhotoviteľa, na ktorú sa vzťahuje zmluvná pokuta, pričom zmluvná pokuta sa nezapočítava na náhradu škody.</w:t>
      </w:r>
    </w:p>
    <w:p w:rsidR="002368EF" w:rsidRPr="002368EF" w:rsidRDefault="002368EF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2368EF">
        <w:rPr>
          <w:rFonts w:ascii="Times New Roman" w:hAnsi="Times New Roman" w:cs="Times New Roman"/>
          <w:bCs/>
          <w:iCs/>
          <w:snapToGrid w:val="0"/>
          <w:lang w:eastAsia="cs-CZ"/>
        </w:rPr>
        <w:t xml:space="preserve">Objednávateľ je oprávnený požadovať od zhotoviteľa aj náhradu škody spôsobenú porušením ktorejkoľvek z jeho povinností uvedenej v tejto zmluve alebo vyplývajúcej zo všeobecne záväzných právnych predpisov. </w:t>
      </w:r>
      <w:r w:rsidRPr="002368EF">
        <w:rPr>
          <w:rFonts w:ascii="Times New Roman" w:hAnsi="Times New Roman" w:cs="Times New Roman"/>
          <w:snapToGrid w:val="0"/>
          <w:lang w:eastAsia="cs-CZ"/>
        </w:rPr>
        <w:t>Zhotoviteľ je oprávnený riešiť náhradu škody prostredníctvom svojho poistenia zodpovednosti za škodu, k čomu mu objednávateľ poskytne primeranú súčinnosť.</w:t>
      </w:r>
    </w:p>
    <w:p w:rsidR="002368EF" w:rsidRPr="002368EF" w:rsidRDefault="002368EF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2368EF">
        <w:rPr>
          <w:rFonts w:ascii="Times New Roman" w:hAnsi="Times New Roman" w:cs="Times New Roman"/>
          <w:bCs/>
          <w:iCs/>
          <w:snapToGrid w:val="0"/>
          <w:lang w:eastAsia="cs-CZ"/>
        </w:rPr>
        <w:t xml:space="preserve">Zhotoviteľ je tiež povinný nahradiť objednávateľovi všetky poplatky, pokuty a iné vzniknuté náklady, ktoré bol objednávateľ nútený vynaložiť v súvislosti s </w:t>
      </w:r>
      <w:proofErr w:type="spellStart"/>
      <w:r w:rsidRPr="002368EF">
        <w:rPr>
          <w:rFonts w:ascii="Times New Roman" w:hAnsi="Times New Roman" w:cs="Times New Roman"/>
          <w:bCs/>
          <w:iCs/>
          <w:snapToGrid w:val="0"/>
          <w:lang w:eastAsia="cs-CZ"/>
        </w:rPr>
        <w:t>vadami</w:t>
      </w:r>
      <w:proofErr w:type="spellEnd"/>
      <w:r w:rsidRPr="002368EF">
        <w:rPr>
          <w:rFonts w:ascii="Times New Roman" w:hAnsi="Times New Roman" w:cs="Times New Roman"/>
          <w:bCs/>
          <w:iCs/>
          <w:snapToGrid w:val="0"/>
          <w:lang w:eastAsia="cs-CZ"/>
        </w:rPr>
        <w:t xml:space="preserve"> diela.</w:t>
      </w:r>
    </w:p>
    <w:p w:rsidR="002368EF" w:rsidRPr="000C4E25" w:rsidRDefault="002368EF" w:rsidP="002368EF">
      <w:pPr>
        <w:pStyle w:val="Odsekzoznamu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</w:p>
    <w:p w:rsidR="003854AD" w:rsidRDefault="003854AD" w:rsidP="003854A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855BB2" w:rsidRPr="00855BB2" w:rsidRDefault="00855BB2" w:rsidP="003854A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3854AD" w:rsidRPr="00855BB2" w:rsidRDefault="003854AD" w:rsidP="003854A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Článok </w:t>
      </w:r>
      <w:r w:rsidR="005051C0">
        <w:rPr>
          <w:rFonts w:ascii="Times New Roman" w:eastAsia="Times New Roman" w:hAnsi="Times New Roman" w:cs="Times New Roman"/>
          <w:b/>
          <w:lang w:eastAsia="sk-SK"/>
        </w:rPr>
        <w:t>I</w:t>
      </w:r>
      <w:r w:rsidRPr="00560BCE">
        <w:rPr>
          <w:rFonts w:ascii="Times New Roman" w:eastAsia="Times New Roman" w:hAnsi="Times New Roman" w:cs="Times New Roman"/>
          <w:b/>
          <w:lang w:eastAsia="sk-SK"/>
        </w:rPr>
        <w:t>X.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Záverečné ustanovenia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Objednávateľ a zhotoviteľ sa zaväzujú, že obchodné a technické informácie, ktoré im boli zverené zmluvným partnerom, nesprístupnia tretím osobám pre iné účely, ako pre plnenie podmienok tejto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zmluvy</w:t>
      </w:r>
      <w:r w:rsidRPr="000C4E25">
        <w:rPr>
          <w:rFonts w:ascii="Times New Roman" w:eastAsia="Times New Roman" w:hAnsi="Times New Roman" w:cs="Times New Roman"/>
          <w:lang w:eastAsia="sk-SK"/>
        </w:rPr>
        <w:t>.</w:t>
      </w: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hAnsi="Times New Roman" w:cs="Times New Roman"/>
        </w:rPr>
        <w:t xml:space="preserve">Zhotoviteľ nie je oprávnený postúpiť akékoľvek pohľadávky (práva) vyplývajúce z tejto </w:t>
      </w:r>
      <w:r w:rsidR="00A143B2" w:rsidRPr="000C4E25">
        <w:rPr>
          <w:rFonts w:ascii="Times New Roman" w:hAnsi="Times New Roman" w:cs="Times New Roman"/>
        </w:rPr>
        <w:t>zmluvy</w:t>
      </w:r>
      <w:r w:rsidRPr="000C4E25">
        <w:rPr>
          <w:rFonts w:ascii="Times New Roman" w:hAnsi="Times New Roman" w:cs="Times New Roman"/>
        </w:rPr>
        <w:t xml:space="preserve"> na tretiu osobu alebo sa dohodnúť s treťou osobou na prevzatí jeho záväzkov (pov</w:t>
      </w:r>
      <w:r w:rsidR="00A143B2" w:rsidRPr="000C4E25">
        <w:rPr>
          <w:rFonts w:ascii="Times New Roman" w:hAnsi="Times New Roman" w:cs="Times New Roman"/>
        </w:rPr>
        <w:t>inností) vyplývajúcich z tejto zmluvy</w:t>
      </w:r>
      <w:r w:rsidRPr="000C4E25">
        <w:rPr>
          <w:rFonts w:ascii="Times New Roman" w:hAnsi="Times New Roman" w:cs="Times New Roman"/>
        </w:rPr>
        <w:t xml:space="preserve"> bez predchádzajúceho písomného súhlasu objednávateľa.</w:t>
      </w: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lastRenderedPageBreak/>
        <w:t xml:space="preserve">Pre práva a záväzky tejto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zmluvy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platia príslušné ustanovenia Obchodného zá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konníka, pokiaľ nie sú v tejto zmluve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dohodnuté inak.</w:t>
      </w: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Meniť alebo dopĺňať obsah tejto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zmluvy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je možné iba formou písomných dodatkov, ktoré budú platné, ak budú riadne potvrdené a podpísané oprávnenými zástupcami obidvoch zmluvných strán.</w:t>
      </w: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Táto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zmluva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je vyhotovená v šiestich rovnopisoch, z ktorých štyri vyhotovenia si ponechá objednávateľ a dve vyhotovenia zhotoviteľ.</w:t>
      </w: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Táto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zmluva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nadobúda platnosť dňom jej podpisu oprávnenými zástupcami obidvoch zmluvných strán </w:t>
      </w:r>
      <w:r w:rsidRPr="000C4E25">
        <w:rPr>
          <w:rFonts w:ascii="Times New Roman" w:eastAsia="Times New Roman" w:hAnsi="Times New Roman" w:cs="Times New Roman"/>
          <w:noProof/>
          <w:lang w:eastAsia="sk-SK"/>
        </w:rPr>
        <w:t>a účinnosť deň po jej zverejnení na webovej stránke objednávateľa.</w:t>
      </w:r>
    </w:p>
    <w:p w:rsidR="00241085" w:rsidRDefault="00CF2D13" w:rsidP="00241085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Táto 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zmluva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je povinne zverejňovanou zmluvou podľa zákona č. 211/2000 </w:t>
      </w:r>
      <w:proofErr w:type="spellStart"/>
      <w:r w:rsidRPr="000C4E25">
        <w:rPr>
          <w:rFonts w:ascii="Times New Roman" w:eastAsia="Times New Roman" w:hAnsi="Times New Roman" w:cs="Times New Roman"/>
          <w:lang w:eastAsia="sk-SK"/>
        </w:rPr>
        <w:t>Z.z</w:t>
      </w:r>
      <w:proofErr w:type="spellEnd"/>
      <w:r w:rsidRPr="000C4E25">
        <w:rPr>
          <w:rFonts w:ascii="Times New Roman" w:eastAsia="Times New Roman" w:hAnsi="Times New Roman" w:cs="Times New Roman"/>
          <w:lang w:eastAsia="sk-SK"/>
        </w:rPr>
        <w:t>. o slobodnom prístupe    k informáciám.</w:t>
      </w:r>
    </w:p>
    <w:p w:rsidR="00A8238B" w:rsidRPr="00241085" w:rsidRDefault="00CF2D13" w:rsidP="00241085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241085">
        <w:rPr>
          <w:rFonts w:ascii="Times New Roman" w:eastAsia="Times New Roman" w:hAnsi="Times New Roman" w:cs="Times New Roman"/>
          <w:lang w:eastAsia="sk-SK"/>
        </w:rPr>
        <w:t xml:space="preserve">Táto </w:t>
      </w:r>
      <w:r w:rsidR="00A143B2" w:rsidRPr="00241085">
        <w:rPr>
          <w:rFonts w:ascii="Times New Roman" w:eastAsia="Times New Roman" w:hAnsi="Times New Roman" w:cs="Times New Roman"/>
          <w:lang w:eastAsia="sk-SK"/>
        </w:rPr>
        <w:t xml:space="preserve">zmluva </w:t>
      </w:r>
      <w:r w:rsidRPr="00241085">
        <w:rPr>
          <w:rFonts w:ascii="Times New Roman" w:eastAsia="Times New Roman" w:hAnsi="Times New Roman" w:cs="Times New Roman"/>
          <w:lang w:eastAsia="sk-SK"/>
        </w:rPr>
        <w:t>obsahuje</w:t>
      </w:r>
      <w:r w:rsidR="00A8238B" w:rsidRPr="00241085">
        <w:rPr>
          <w:rFonts w:ascii="Times New Roman" w:eastAsia="Times New Roman" w:hAnsi="Times New Roman" w:cs="Times New Roman"/>
          <w:lang w:eastAsia="sk-SK"/>
        </w:rPr>
        <w:t>:</w:t>
      </w:r>
      <w:r w:rsidRPr="00241085">
        <w:rPr>
          <w:rFonts w:ascii="Times New Roman" w:eastAsia="Times New Roman" w:hAnsi="Times New Roman" w:cs="Times New Roman"/>
          <w:lang w:eastAsia="sk-SK"/>
        </w:rPr>
        <w:t xml:space="preserve"> </w:t>
      </w:r>
      <w:r w:rsidR="00EF0659" w:rsidRPr="00241085">
        <w:rPr>
          <w:rFonts w:ascii="Times New Roman" w:eastAsia="Times New Roman" w:hAnsi="Times New Roman" w:cs="Times New Roman"/>
          <w:lang w:eastAsia="sk-SK"/>
        </w:rPr>
        <w:t xml:space="preserve">            </w:t>
      </w:r>
      <w:r w:rsidR="00A8238B" w:rsidRPr="00241085">
        <w:rPr>
          <w:rFonts w:ascii="Times New Roman" w:eastAsia="Times New Roman" w:hAnsi="Times New Roman" w:cs="Times New Roman"/>
          <w:lang w:eastAsia="sk-SK"/>
        </w:rPr>
        <w:t>Prílohu č.</w:t>
      </w:r>
      <w:r w:rsidR="00241085">
        <w:rPr>
          <w:rFonts w:ascii="Times New Roman" w:eastAsia="Times New Roman" w:hAnsi="Times New Roman" w:cs="Times New Roman"/>
          <w:lang w:eastAsia="sk-SK"/>
        </w:rPr>
        <w:t>1</w:t>
      </w:r>
      <w:r w:rsidR="0015016B" w:rsidRPr="00241085">
        <w:rPr>
          <w:rFonts w:ascii="Times New Roman" w:eastAsia="Times New Roman" w:hAnsi="Times New Roman" w:cs="Times New Roman"/>
          <w:lang w:eastAsia="sk-SK"/>
        </w:rPr>
        <w:t xml:space="preserve"> – Vecný a časový harmonogram realizácie diela</w:t>
      </w:r>
    </w:p>
    <w:p w:rsidR="00A8238B" w:rsidRPr="00560BCE" w:rsidRDefault="00A8238B" w:rsidP="0070459A">
      <w:pPr>
        <w:overflowPunct w:val="0"/>
        <w:autoSpaceDE w:val="0"/>
        <w:autoSpaceDN w:val="0"/>
        <w:adjustRightInd w:val="0"/>
        <w:spacing w:after="0" w:line="240" w:lineRule="auto"/>
        <w:ind w:left="426" w:firstLine="2835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Prílohu č.</w:t>
      </w:r>
      <w:r w:rsidR="00241085">
        <w:rPr>
          <w:rFonts w:ascii="Times New Roman" w:eastAsia="Times New Roman" w:hAnsi="Times New Roman" w:cs="Times New Roman"/>
          <w:lang w:eastAsia="sk-SK"/>
        </w:rPr>
        <w:t>2</w:t>
      </w:r>
      <w:r w:rsidRPr="00560BCE">
        <w:rPr>
          <w:rFonts w:ascii="Times New Roman" w:eastAsia="Times New Roman" w:hAnsi="Times New Roman" w:cs="Times New Roman"/>
          <w:lang w:eastAsia="sk-SK"/>
        </w:rPr>
        <w:t xml:space="preserve"> </w:t>
      </w:r>
      <w:r w:rsidR="0015016B" w:rsidRPr="00560BCE">
        <w:rPr>
          <w:rFonts w:ascii="Times New Roman" w:eastAsia="Times New Roman" w:hAnsi="Times New Roman" w:cs="Times New Roman"/>
          <w:lang w:eastAsia="sk-SK"/>
        </w:rPr>
        <w:t>– Ocenený výkaz výmer</w:t>
      </w:r>
    </w:p>
    <w:p w:rsidR="004D7543" w:rsidRDefault="00A8238B" w:rsidP="0070459A">
      <w:pPr>
        <w:overflowPunct w:val="0"/>
        <w:autoSpaceDE w:val="0"/>
        <w:autoSpaceDN w:val="0"/>
        <w:adjustRightInd w:val="0"/>
        <w:spacing w:after="0" w:line="240" w:lineRule="auto"/>
        <w:ind w:left="426" w:firstLine="2835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Prílohu č.</w:t>
      </w:r>
      <w:r w:rsidR="00241085">
        <w:rPr>
          <w:rFonts w:ascii="Times New Roman" w:eastAsia="Times New Roman" w:hAnsi="Times New Roman" w:cs="Times New Roman"/>
          <w:lang w:eastAsia="sk-SK"/>
        </w:rPr>
        <w:t>3</w:t>
      </w:r>
      <w:r w:rsidR="0015016B" w:rsidRPr="00560BCE">
        <w:rPr>
          <w:rFonts w:ascii="Times New Roman" w:eastAsia="Times New Roman" w:hAnsi="Times New Roman" w:cs="Times New Roman"/>
          <w:lang w:eastAsia="sk-SK"/>
        </w:rPr>
        <w:t xml:space="preserve"> – Zoznam subdodávateľov</w:t>
      </w:r>
    </w:p>
    <w:p w:rsidR="00A8238B" w:rsidRPr="00560BCE" w:rsidRDefault="004D7543" w:rsidP="0070459A">
      <w:pPr>
        <w:overflowPunct w:val="0"/>
        <w:autoSpaceDE w:val="0"/>
        <w:autoSpaceDN w:val="0"/>
        <w:adjustRightInd w:val="0"/>
        <w:spacing w:after="0" w:line="240" w:lineRule="auto"/>
        <w:ind w:left="426" w:firstLine="2835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Prílohu č.</w:t>
      </w:r>
      <w:r w:rsidR="00241085">
        <w:rPr>
          <w:rFonts w:ascii="Times New Roman" w:eastAsia="Times New Roman" w:hAnsi="Times New Roman" w:cs="Times New Roman"/>
          <w:lang w:eastAsia="sk-SK"/>
        </w:rPr>
        <w:t>4</w:t>
      </w:r>
      <w:r>
        <w:rPr>
          <w:rFonts w:ascii="Times New Roman" w:eastAsia="Times New Roman" w:hAnsi="Times New Roman" w:cs="Times New Roman"/>
          <w:lang w:eastAsia="sk-SK"/>
        </w:rPr>
        <w:t xml:space="preserve"> – Výzva na predloženie cenovej ponuky</w:t>
      </w:r>
      <w:r w:rsidR="0015016B" w:rsidRPr="00560BCE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CF2D13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370943" w:rsidRPr="00560BCE" w:rsidRDefault="0037094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Objednávateľ: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  <w:t>Zhotoviteľ: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V Bratislave  dňa: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  <w:t xml:space="preserve">V Bratislave  dňa: 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 xml:space="preserve">.................................................                         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  <w:t>............................................................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 xml:space="preserve">           Ing. Ján Hrčka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  <w:t xml:space="preserve">    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 xml:space="preserve">              starosta 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576840" w:rsidRDefault="00576840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Príloha č. </w:t>
      </w:r>
      <w:r w:rsidR="00241085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Zoznam subdodávateľov</w:t>
      </w:r>
    </w:p>
    <w:p w:rsidR="009C689A" w:rsidRDefault="009C689A" w:rsidP="009C689A">
      <w:pPr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subdodávateľa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Sídlo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Údaje o osobe oprávnenej konať za subdodávateľa (meno a priezvisko, adresa pobytu, dátum narodenia)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 subdodávky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</w:tbl>
    <w:p w:rsidR="009C689A" w:rsidRDefault="009C689A" w:rsidP="009C689A">
      <w:pPr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subdodávateľa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Sídlo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Údaje o osobe oprávnenej konať za subdodávateľa (meno a priezvisko, adresa pobytu, dátum narodenia)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 subdodávky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</w:tbl>
    <w:p w:rsidR="009C689A" w:rsidRDefault="009C689A" w:rsidP="009C689A">
      <w:pPr>
        <w:rPr>
          <w:rFonts w:ascii="Times New Roman" w:hAnsi="Times New Roman"/>
        </w:rPr>
      </w:pPr>
    </w:p>
    <w:p w:rsidR="009C689A" w:rsidRPr="00560BCE" w:rsidRDefault="009C689A">
      <w:pPr>
        <w:rPr>
          <w:rFonts w:ascii="Times New Roman" w:hAnsi="Times New Roman" w:cs="Times New Roman"/>
        </w:rPr>
      </w:pPr>
    </w:p>
    <w:sectPr w:rsidR="009C689A" w:rsidRPr="00560BCE" w:rsidSect="000C4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560" w:header="709" w:footer="760" w:gutter="0"/>
      <w:pgNumType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A9" w:rsidRDefault="00BA2EA9">
      <w:pPr>
        <w:spacing w:after="0" w:line="240" w:lineRule="auto"/>
      </w:pPr>
      <w:r>
        <w:separator/>
      </w:r>
    </w:p>
  </w:endnote>
  <w:endnote w:type="continuationSeparator" w:id="0">
    <w:p w:rsidR="00BA2EA9" w:rsidRDefault="00BA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96" w:rsidRDefault="00CC759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138735"/>
      <w:docPartObj>
        <w:docPartGallery w:val="Page Numbers (Bottom of Page)"/>
        <w:docPartUnique/>
      </w:docPartObj>
    </w:sdtPr>
    <w:sdtEndPr/>
    <w:sdtContent>
      <w:p w:rsidR="00CC7596" w:rsidRDefault="00CC75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803">
          <w:rPr>
            <w:noProof/>
          </w:rPr>
          <w:t>2</w:t>
        </w:r>
        <w:r>
          <w:fldChar w:fldCharType="end"/>
        </w:r>
      </w:p>
    </w:sdtContent>
  </w:sdt>
  <w:p w:rsidR="00CC7596" w:rsidRDefault="00CC759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96" w:rsidRDefault="00CC75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A9" w:rsidRDefault="00BA2EA9">
      <w:pPr>
        <w:spacing w:after="0" w:line="240" w:lineRule="auto"/>
      </w:pPr>
      <w:r>
        <w:separator/>
      </w:r>
    </w:p>
  </w:footnote>
  <w:footnote w:type="continuationSeparator" w:id="0">
    <w:p w:rsidR="00BA2EA9" w:rsidRDefault="00BA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96" w:rsidRDefault="00CC759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96" w:rsidRDefault="00CC759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96" w:rsidRDefault="00CC7596">
    <w:pPr>
      <w:pStyle w:val="Hlavika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SÚŤAŽNÉ  PODKLADY –  A.Pokyny na zhotovenie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EB6"/>
    <w:multiLevelType w:val="hybridMultilevel"/>
    <w:tmpl w:val="F12A6DC6"/>
    <w:lvl w:ilvl="0" w:tplc="F2A41F4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0" w:hanging="360"/>
      </w:pPr>
    </w:lvl>
    <w:lvl w:ilvl="2" w:tplc="041B001B" w:tentative="1">
      <w:start w:val="1"/>
      <w:numFmt w:val="lowerRoman"/>
      <w:lvlText w:val="%3."/>
      <w:lvlJc w:val="right"/>
      <w:pPr>
        <w:ind w:left="2240" w:hanging="180"/>
      </w:pPr>
    </w:lvl>
    <w:lvl w:ilvl="3" w:tplc="041B000F" w:tentative="1">
      <w:start w:val="1"/>
      <w:numFmt w:val="decimal"/>
      <w:lvlText w:val="%4."/>
      <w:lvlJc w:val="left"/>
      <w:pPr>
        <w:ind w:left="2960" w:hanging="360"/>
      </w:pPr>
    </w:lvl>
    <w:lvl w:ilvl="4" w:tplc="041B0019" w:tentative="1">
      <w:start w:val="1"/>
      <w:numFmt w:val="lowerLetter"/>
      <w:lvlText w:val="%5."/>
      <w:lvlJc w:val="left"/>
      <w:pPr>
        <w:ind w:left="3680" w:hanging="360"/>
      </w:pPr>
    </w:lvl>
    <w:lvl w:ilvl="5" w:tplc="041B001B" w:tentative="1">
      <w:start w:val="1"/>
      <w:numFmt w:val="lowerRoman"/>
      <w:lvlText w:val="%6."/>
      <w:lvlJc w:val="right"/>
      <w:pPr>
        <w:ind w:left="4400" w:hanging="180"/>
      </w:pPr>
    </w:lvl>
    <w:lvl w:ilvl="6" w:tplc="041B000F" w:tentative="1">
      <w:start w:val="1"/>
      <w:numFmt w:val="decimal"/>
      <w:lvlText w:val="%7."/>
      <w:lvlJc w:val="left"/>
      <w:pPr>
        <w:ind w:left="5120" w:hanging="360"/>
      </w:pPr>
    </w:lvl>
    <w:lvl w:ilvl="7" w:tplc="041B0019" w:tentative="1">
      <w:start w:val="1"/>
      <w:numFmt w:val="lowerLetter"/>
      <w:lvlText w:val="%8."/>
      <w:lvlJc w:val="left"/>
      <w:pPr>
        <w:ind w:left="5840" w:hanging="360"/>
      </w:pPr>
    </w:lvl>
    <w:lvl w:ilvl="8" w:tplc="041B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51D32C1"/>
    <w:multiLevelType w:val="hybridMultilevel"/>
    <w:tmpl w:val="87C032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90864"/>
    <w:multiLevelType w:val="hybridMultilevel"/>
    <w:tmpl w:val="42D68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EB818">
      <w:start w:val="1"/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A121A"/>
    <w:multiLevelType w:val="hybridMultilevel"/>
    <w:tmpl w:val="C7E421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B1617"/>
    <w:multiLevelType w:val="hybridMultilevel"/>
    <w:tmpl w:val="3F7E2C38"/>
    <w:lvl w:ilvl="0" w:tplc="D45A3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033A2"/>
    <w:multiLevelType w:val="hybridMultilevel"/>
    <w:tmpl w:val="018A6940"/>
    <w:lvl w:ilvl="0" w:tplc="F2A41F4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86D68"/>
    <w:multiLevelType w:val="hybridMultilevel"/>
    <w:tmpl w:val="10668D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74AFA"/>
    <w:multiLevelType w:val="hybridMultilevel"/>
    <w:tmpl w:val="870EA990"/>
    <w:lvl w:ilvl="0" w:tplc="F2A41F4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B7940"/>
    <w:multiLevelType w:val="hybridMultilevel"/>
    <w:tmpl w:val="980A437A"/>
    <w:lvl w:ilvl="0" w:tplc="D45A3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C6CD1"/>
    <w:multiLevelType w:val="hybridMultilevel"/>
    <w:tmpl w:val="86FCF71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D31713"/>
    <w:multiLevelType w:val="hybridMultilevel"/>
    <w:tmpl w:val="163C6DB8"/>
    <w:lvl w:ilvl="0" w:tplc="B1024770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13"/>
    <w:rsid w:val="00011ECD"/>
    <w:rsid w:val="00035263"/>
    <w:rsid w:val="00040E3E"/>
    <w:rsid w:val="000457B8"/>
    <w:rsid w:val="00073FF0"/>
    <w:rsid w:val="00082C88"/>
    <w:rsid w:val="000A1584"/>
    <w:rsid w:val="000A17FC"/>
    <w:rsid w:val="000C4E25"/>
    <w:rsid w:val="000F1073"/>
    <w:rsid w:val="00101C00"/>
    <w:rsid w:val="001177F2"/>
    <w:rsid w:val="0012432E"/>
    <w:rsid w:val="0013057A"/>
    <w:rsid w:val="00131129"/>
    <w:rsid w:val="0013531B"/>
    <w:rsid w:val="0015016B"/>
    <w:rsid w:val="00153F6E"/>
    <w:rsid w:val="00154121"/>
    <w:rsid w:val="001706C4"/>
    <w:rsid w:val="001740D8"/>
    <w:rsid w:val="00175F67"/>
    <w:rsid w:val="001922C9"/>
    <w:rsid w:val="001A58B8"/>
    <w:rsid w:val="001C5438"/>
    <w:rsid w:val="00207D6D"/>
    <w:rsid w:val="002368EF"/>
    <w:rsid w:val="00241085"/>
    <w:rsid w:val="00275865"/>
    <w:rsid w:val="00290206"/>
    <w:rsid w:val="002E5330"/>
    <w:rsid w:val="002F5FDB"/>
    <w:rsid w:val="00302932"/>
    <w:rsid w:val="003174E5"/>
    <w:rsid w:val="00330FB6"/>
    <w:rsid w:val="003374EE"/>
    <w:rsid w:val="00361DDF"/>
    <w:rsid w:val="00370943"/>
    <w:rsid w:val="0037259B"/>
    <w:rsid w:val="003816FA"/>
    <w:rsid w:val="003854AD"/>
    <w:rsid w:val="003A2BCF"/>
    <w:rsid w:val="003A30FA"/>
    <w:rsid w:val="003A3DCF"/>
    <w:rsid w:val="003A583E"/>
    <w:rsid w:val="003A775B"/>
    <w:rsid w:val="003B4BEA"/>
    <w:rsid w:val="003D6454"/>
    <w:rsid w:val="003E25BC"/>
    <w:rsid w:val="003E3407"/>
    <w:rsid w:val="00434265"/>
    <w:rsid w:val="00436803"/>
    <w:rsid w:val="00442632"/>
    <w:rsid w:val="00445A63"/>
    <w:rsid w:val="00473DFE"/>
    <w:rsid w:val="004A2831"/>
    <w:rsid w:val="004B7046"/>
    <w:rsid w:val="004C09F5"/>
    <w:rsid w:val="004C2C24"/>
    <w:rsid w:val="004D7543"/>
    <w:rsid w:val="005051C0"/>
    <w:rsid w:val="0052317A"/>
    <w:rsid w:val="005241A6"/>
    <w:rsid w:val="00543FAD"/>
    <w:rsid w:val="00560BCE"/>
    <w:rsid w:val="00576840"/>
    <w:rsid w:val="00587588"/>
    <w:rsid w:val="00591F7E"/>
    <w:rsid w:val="005A1E08"/>
    <w:rsid w:val="005A79B2"/>
    <w:rsid w:val="005C07E4"/>
    <w:rsid w:val="005C454F"/>
    <w:rsid w:val="005D400C"/>
    <w:rsid w:val="0060388A"/>
    <w:rsid w:val="00624636"/>
    <w:rsid w:val="00655C37"/>
    <w:rsid w:val="00693204"/>
    <w:rsid w:val="006966FB"/>
    <w:rsid w:val="006A452B"/>
    <w:rsid w:val="006A5543"/>
    <w:rsid w:val="006B54C9"/>
    <w:rsid w:val="006E3091"/>
    <w:rsid w:val="007022F8"/>
    <w:rsid w:val="0070459A"/>
    <w:rsid w:val="00712D83"/>
    <w:rsid w:val="00714747"/>
    <w:rsid w:val="007174A4"/>
    <w:rsid w:val="007448BA"/>
    <w:rsid w:val="00764EC9"/>
    <w:rsid w:val="007740FF"/>
    <w:rsid w:val="007D6139"/>
    <w:rsid w:val="007E0F67"/>
    <w:rsid w:val="007E2A75"/>
    <w:rsid w:val="00815C50"/>
    <w:rsid w:val="008201A2"/>
    <w:rsid w:val="008227A4"/>
    <w:rsid w:val="0082620B"/>
    <w:rsid w:val="00843453"/>
    <w:rsid w:val="00855BB2"/>
    <w:rsid w:val="00857724"/>
    <w:rsid w:val="00873E7C"/>
    <w:rsid w:val="00880EF2"/>
    <w:rsid w:val="008940B5"/>
    <w:rsid w:val="008C02C1"/>
    <w:rsid w:val="008E3110"/>
    <w:rsid w:val="009927B5"/>
    <w:rsid w:val="009B2749"/>
    <w:rsid w:val="009C689A"/>
    <w:rsid w:val="009D3A1C"/>
    <w:rsid w:val="00A0017F"/>
    <w:rsid w:val="00A04B9F"/>
    <w:rsid w:val="00A071D0"/>
    <w:rsid w:val="00A109FD"/>
    <w:rsid w:val="00A143B2"/>
    <w:rsid w:val="00A74659"/>
    <w:rsid w:val="00A8238B"/>
    <w:rsid w:val="00AA48B0"/>
    <w:rsid w:val="00AB6BF8"/>
    <w:rsid w:val="00AC4FBD"/>
    <w:rsid w:val="00AC5750"/>
    <w:rsid w:val="00AC722A"/>
    <w:rsid w:val="00AE7E74"/>
    <w:rsid w:val="00B272FC"/>
    <w:rsid w:val="00B44D7B"/>
    <w:rsid w:val="00B84781"/>
    <w:rsid w:val="00BA2EA9"/>
    <w:rsid w:val="00BD0D1D"/>
    <w:rsid w:val="00BE44AF"/>
    <w:rsid w:val="00BE5D5B"/>
    <w:rsid w:val="00BE61AD"/>
    <w:rsid w:val="00BF27C4"/>
    <w:rsid w:val="00C11AAD"/>
    <w:rsid w:val="00C236B9"/>
    <w:rsid w:val="00C351EC"/>
    <w:rsid w:val="00C42211"/>
    <w:rsid w:val="00C444DE"/>
    <w:rsid w:val="00C8414D"/>
    <w:rsid w:val="00CC4645"/>
    <w:rsid w:val="00CC7596"/>
    <w:rsid w:val="00CD0FA4"/>
    <w:rsid w:val="00CE3031"/>
    <w:rsid w:val="00CF2D13"/>
    <w:rsid w:val="00CF422F"/>
    <w:rsid w:val="00CF5379"/>
    <w:rsid w:val="00CF68B2"/>
    <w:rsid w:val="00D31174"/>
    <w:rsid w:val="00D33406"/>
    <w:rsid w:val="00D36790"/>
    <w:rsid w:val="00D94E67"/>
    <w:rsid w:val="00DC5A70"/>
    <w:rsid w:val="00E11213"/>
    <w:rsid w:val="00E23BF3"/>
    <w:rsid w:val="00E4605A"/>
    <w:rsid w:val="00E76BDA"/>
    <w:rsid w:val="00ED234B"/>
    <w:rsid w:val="00EF0659"/>
    <w:rsid w:val="00F04CE8"/>
    <w:rsid w:val="00F36D57"/>
    <w:rsid w:val="00F376A9"/>
    <w:rsid w:val="00F4112B"/>
    <w:rsid w:val="00F62B2F"/>
    <w:rsid w:val="00F76B5C"/>
    <w:rsid w:val="00F80195"/>
    <w:rsid w:val="00F825B7"/>
    <w:rsid w:val="00F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2D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F2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CF2D1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F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2D13"/>
  </w:style>
  <w:style w:type="paragraph" w:styleId="Odsekzoznamu">
    <w:name w:val="List Paragraph"/>
    <w:basedOn w:val="Normlny"/>
    <w:link w:val="OdsekzoznamuChar"/>
    <w:uiPriority w:val="34"/>
    <w:qFormat/>
    <w:rsid w:val="00CF2D13"/>
    <w:pPr>
      <w:ind w:left="720"/>
      <w:contextualSpacing/>
    </w:pPr>
  </w:style>
  <w:style w:type="paragraph" w:styleId="Bezriadkovania">
    <w:name w:val="No Spacing"/>
    <w:uiPriority w:val="1"/>
    <w:qFormat/>
    <w:rsid w:val="00CF2D1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CF2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D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D13"/>
    <w:rPr>
      <w:sz w:val="20"/>
      <w:szCs w:val="20"/>
    </w:rPr>
  </w:style>
  <w:style w:type="paragraph" w:styleId="Zkladntext">
    <w:name w:val="Body Text"/>
    <w:aliases w:val="Char"/>
    <w:basedOn w:val="Normlny"/>
    <w:link w:val="ZkladntextChar"/>
    <w:rsid w:val="00CF2D13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CF2D13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CF2D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rsid w:val="00CF2D13"/>
  </w:style>
  <w:style w:type="paragraph" w:styleId="Textbubliny">
    <w:name w:val="Balloon Text"/>
    <w:basedOn w:val="Normlny"/>
    <w:link w:val="TextbublinyChar"/>
    <w:uiPriority w:val="99"/>
    <w:semiHidden/>
    <w:unhideWhenUsed/>
    <w:rsid w:val="00CF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D13"/>
    <w:rPr>
      <w:rFonts w:ascii="Tahoma" w:hAnsi="Tahoma" w:cs="Tahoma"/>
      <w:sz w:val="16"/>
      <w:szCs w:val="16"/>
    </w:rPr>
  </w:style>
  <w:style w:type="character" w:customStyle="1" w:styleId="Nzovtabuky">
    <w:name w:val="Názov tabuľky_"/>
    <w:basedOn w:val="Predvolenpsmoodseku"/>
    <w:link w:val="Nzovtabuky0"/>
    <w:rsid w:val="00CF2D13"/>
    <w:rPr>
      <w:rFonts w:ascii="Arial" w:eastAsia="Arial" w:hAnsi="Arial" w:cs="Arial"/>
      <w:sz w:val="18"/>
      <w:szCs w:val="18"/>
    </w:rPr>
  </w:style>
  <w:style w:type="paragraph" w:customStyle="1" w:styleId="Nzovtabuky0">
    <w:name w:val="Názov tabuľky"/>
    <w:basedOn w:val="Normlny"/>
    <w:link w:val="Nzovtabuky"/>
    <w:rsid w:val="00CF2D13"/>
    <w:pPr>
      <w:widowControl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Zkladntext0">
    <w:name w:val="Základný text_"/>
    <w:basedOn w:val="Predvolenpsmoodseku"/>
    <w:link w:val="Zkladntext1"/>
    <w:rsid w:val="007E2A75"/>
    <w:rPr>
      <w:rFonts w:ascii="Arial" w:eastAsia="Arial" w:hAnsi="Arial" w:cs="Arial"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7E2A75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54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54C9"/>
    <w:rPr>
      <w:b/>
      <w:bCs/>
      <w:sz w:val="20"/>
      <w:szCs w:val="20"/>
    </w:rPr>
  </w:style>
  <w:style w:type="character" w:customStyle="1" w:styleId="Zhlavie3">
    <w:name w:val="Záhlavie #3_"/>
    <w:basedOn w:val="Predvolenpsmoodseku"/>
    <w:link w:val="Zhlavie30"/>
    <w:rsid w:val="000F1073"/>
    <w:rPr>
      <w:rFonts w:ascii="Arial" w:eastAsia="Arial" w:hAnsi="Arial" w:cs="Arial"/>
      <w:b/>
      <w:bCs/>
      <w:sz w:val="20"/>
      <w:szCs w:val="20"/>
    </w:rPr>
  </w:style>
  <w:style w:type="paragraph" w:customStyle="1" w:styleId="Zhlavie30">
    <w:name w:val="Záhlavie #3"/>
    <w:basedOn w:val="Normlny"/>
    <w:link w:val="Zhlavie3"/>
    <w:rsid w:val="000F1073"/>
    <w:pPr>
      <w:widowControl w:val="0"/>
      <w:spacing w:after="170" w:line="240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9C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2D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F2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CF2D1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F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2D13"/>
  </w:style>
  <w:style w:type="paragraph" w:styleId="Odsekzoznamu">
    <w:name w:val="List Paragraph"/>
    <w:basedOn w:val="Normlny"/>
    <w:link w:val="OdsekzoznamuChar"/>
    <w:uiPriority w:val="34"/>
    <w:qFormat/>
    <w:rsid w:val="00CF2D13"/>
    <w:pPr>
      <w:ind w:left="720"/>
      <w:contextualSpacing/>
    </w:pPr>
  </w:style>
  <w:style w:type="paragraph" w:styleId="Bezriadkovania">
    <w:name w:val="No Spacing"/>
    <w:uiPriority w:val="1"/>
    <w:qFormat/>
    <w:rsid w:val="00CF2D1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CF2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D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D13"/>
    <w:rPr>
      <w:sz w:val="20"/>
      <w:szCs w:val="20"/>
    </w:rPr>
  </w:style>
  <w:style w:type="paragraph" w:styleId="Zkladntext">
    <w:name w:val="Body Text"/>
    <w:aliases w:val="Char"/>
    <w:basedOn w:val="Normlny"/>
    <w:link w:val="ZkladntextChar"/>
    <w:rsid w:val="00CF2D13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CF2D13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CF2D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rsid w:val="00CF2D13"/>
  </w:style>
  <w:style w:type="paragraph" w:styleId="Textbubliny">
    <w:name w:val="Balloon Text"/>
    <w:basedOn w:val="Normlny"/>
    <w:link w:val="TextbublinyChar"/>
    <w:uiPriority w:val="99"/>
    <w:semiHidden/>
    <w:unhideWhenUsed/>
    <w:rsid w:val="00CF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D13"/>
    <w:rPr>
      <w:rFonts w:ascii="Tahoma" w:hAnsi="Tahoma" w:cs="Tahoma"/>
      <w:sz w:val="16"/>
      <w:szCs w:val="16"/>
    </w:rPr>
  </w:style>
  <w:style w:type="character" w:customStyle="1" w:styleId="Nzovtabuky">
    <w:name w:val="Názov tabuľky_"/>
    <w:basedOn w:val="Predvolenpsmoodseku"/>
    <w:link w:val="Nzovtabuky0"/>
    <w:rsid w:val="00CF2D13"/>
    <w:rPr>
      <w:rFonts w:ascii="Arial" w:eastAsia="Arial" w:hAnsi="Arial" w:cs="Arial"/>
      <w:sz w:val="18"/>
      <w:szCs w:val="18"/>
    </w:rPr>
  </w:style>
  <w:style w:type="paragraph" w:customStyle="1" w:styleId="Nzovtabuky0">
    <w:name w:val="Názov tabuľky"/>
    <w:basedOn w:val="Normlny"/>
    <w:link w:val="Nzovtabuky"/>
    <w:rsid w:val="00CF2D13"/>
    <w:pPr>
      <w:widowControl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Zkladntext0">
    <w:name w:val="Základný text_"/>
    <w:basedOn w:val="Predvolenpsmoodseku"/>
    <w:link w:val="Zkladntext1"/>
    <w:rsid w:val="007E2A75"/>
    <w:rPr>
      <w:rFonts w:ascii="Arial" w:eastAsia="Arial" w:hAnsi="Arial" w:cs="Arial"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7E2A75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54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54C9"/>
    <w:rPr>
      <w:b/>
      <w:bCs/>
      <w:sz w:val="20"/>
      <w:szCs w:val="20"/>
    </w:rPr>
  </w:style>
  <w:style w:type="character" w:customStyle="1" w:styleId="Zhlavie3">
    <w:name w:val="Záhlavie #3_"/>
    <w:basedOn w:val="Predvolenpsmoodseku"/>
    <w:link w:val="Zhlavie30"/>
    <w:rsid w:val="000F1073"/>
    <w:rPr>
      <w:rFonts w:ascii="Arial" w:eastAsia="Arial" w:hAnsi="Arial" w:cs="Arial"/>
      <w:b/>
      <w:bCs/>
      <w:sz w:val="20"/>
      <w:szCs w:val="20"/>
    </w:rPr>
  </w:style>
  <w:style w:type="paragraph" w:customStyle="1" w:styleId="Zhlavie30">
    <w:name w:val="Záhlavie #3"/>
    <w:basedOn w:val="Normlny"/>
    <w:link w:val="Zhlavie3"/>
    <w:rsid w:val="000F1073"/>
    <w:pPr>
      <w:widowControl w:val="0"/>
      <w:spacing w:after="170" w:line="240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9C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ACEA-DE78-4422-A2C1-82D32BBF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Petra</dc:creator>
  <cp:lastModifiedBy>Samolejová Eva</cp:lastModifiedBy>
  <cp:revision>4</cp:revision>
  <cp:lastPrinted>2020-08-03T09:33:00Z</cp:lastPrinted>
  <dcterms:created xsi:type="dcterms:W3CDTF">2020-08-03T10:12:00Z</dcterms:created>
  <dcterms:modified xsi:type="dcterms:W3CDTF">2020-08-03T10:28:00Z</dcterms:modified>
</cp:coreProperties>
</file>