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18F" w:rsidRDefault="00A21889" w:rsidP="0081798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Miestn</w:t>
      </w:r>
      <w:r w:rsidR="00A438F4">
        <w:rPr>
          <w:b/>
          <w:bCs/>
          <w:u w:val="single"/>
        </w:rPr>
        <w:t>e zastupiteľstvo</w:t>
      </w:r>
      <w:r w:rsidR="00817986">
        <w:rPr>
          <w:b/>
          <w:bCs/>
          <w:u w:val="single"/>
        </w:rPr>
        <w:t xml:space="preserve"> mestskej časti Bratislava-Petržalka</w:t>
      </w:r>
    </w:p>
    <w:p w:rsidR="00817986" w:rsidRDefault="00817986" w:rsidP="00817986">
      <w:pPr>
        <w:jc w:val="center"/>
        <w:rPr>
          <w:b/>
          <w:bCs/>
          <w:u w:val="single"/>
        </w:rPr>
      </w:pPr>
    </w:p>
    <w:p w:rsidR="00817986" w:rsidRDefault="00817986" w:rsidP="00817986">
      <w:pPr>
        <w:jc w:val="both"/>
        <w:rPr>
          <w:b/>
          <w:bCs/>
        </w:rPr>
      </w:pPr>
    </w:p>
    <w:p w:rsidR="00817986" w:rsidRDefault="00817986" w:rsidP="00817986">
      <w:pPr>
        <w:jc w:val="both"/>
        <w:rPr>
          <w:b/>
          <w:bCs/>
        </w:rPr>
      </w:pPr>
    </w:p>
    <w:p w:rsidR="00817986" w:rsidRDefault="00817986" w:rsidP="00817986">
      <w:pPr>
        <w:jc w:val="both"/>
        <w:rPr>
          <w:bCs/>
        </w:rPr>
      </w:pPr>
      <w:r w:rsidRPr="00817986">
        <w:rPr>
          <w:bCs/>
        </w:rPr>
        <w:t>Materiál na rokovanie</w:t>
      </w:r>
    </w:p>
    <w:p w:rsidR="00817986" w:rsidRDefault="009B6A20" w:rsidP="00817986">
      <w:pPr>
        <w:jc w:val="both"/>
        <w:rPr>
          <w:bCs/>
        </w:rPr>
      </w:pPr>
      <w:r>
        <w:rPr>
          <w:bCs/>
        </w:rPr>
        <w:t>m</w:t>
      </w:r>
      <w:r w:rsidR="00817986">
        <w:rPr>
          <w:bCs/>
        </w:rPr>
        <w:t>iestn</w:t>
      </w:r>
      <w:r w:rsidR="00A21889">
        <w:rPr>
          <w:bCs/>
        </w:rPr>
        <w:t>e</w:t>
      </w:r>
      <w:r w:rsidR="00A438F4">
        <w:rPr>
          <w:bCs/>
        </w:rPr>
        <w:t>ho zastupiteľstva</w:t>
      </w:r>
    </w:p>
    <w:p w:rsidR="00817986" w:rsidRDefault="00817986" w:rsidP="00817986">
      <w:pPr>
        <w:jc w:val="both"/>
        <w:rPr>
          <w:bCs/>
        </w:rPr>
      </w:pPr>
      <w:r>
        <w:rPr>
          <w:bCs/>
        </w:rPr>
        <w:t xml:space="preserve">dňa </w:t>
      </w:r>
      <w:r w:rsidR="00A438F4">
        <w:rPr>
          <w:bCs/>
        </w:rPr>
        <w:t>16</w:t>
      </w:r>
      <w:r w:rsidR="002C20CD">
        <w:rPr>
          <w:bCs/>
        </w:rPr>
        <w:t>. septembra</w:t>
      </w:r>
      <w:r w:rsidR="00225141">
        <w:rPr>
          <w:bCs/>
        </w:rPr>
        <w:t xml:space="preserve"> 2020</w:t>
      </w: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  <w:r>
        <w:rPr>
          <w:bCs/>
        </w:rPr>
        <w:t>Materiál číslo:</w:t>
      </w:r>
      <w:r w:rsidR="00CC2646">
        <w:rPr>
          <w:bCs/>
        </w:rPr>
        <w:t xml:space="preserve"> </w:t>
      </w:r>
      <w:r w:rsidR="00C1509C">
        <w:rPr>
          <w:bCs/>
        </w:rPr>
        <w:t>80</w:t>
      </w:r>
      <w:r w:rsidR="00225141">
        <w:rPr>
          <w:bCs/>
        </w:rPr>
        <w:t>/2020</w:t>
      </w: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136387" w:rsidRPr="00817986" w:rsidRDefault="00136387" w:rsidP="00817986">
      <w:pPr>
        <w:jc w:val="both"/>
        <w:rPr>
          <w:bCs/>
        </w:rPr>
      </w:pPr>
    </w:p>
    <w:p w:rsidR="00136387" w:rsidRDefault="00257838" w:rsidP="002C20CD">
      <w:pPr>
        <w:pBdr>
          <w:bottom w:val="single" w:sz="12" w:space="1" w:color="auto"/>
        </w:pBdr>
        <w:jc w:val="both"/>
        <w:rPr>
          <w:b/>
        </w:rPr>
      </w:pPr>
      <w:bookmarkStart w:id="0" w:name="_GoBack"/>
      <w:r w:rsidRPr="008124EF">
        <w:rPr>
          <w:b/>
        </w:rPr>
        <w:t xml:space="preserve">Návrh na </w:t>
      </w:r>
      <w:r w:rsidR="00C071DB">
        <w:rPr>
          <w:b/>
        </w:rPr>
        <w:t xml:space="preserve">schválenie </w:t>
      </w:r>
      <w:r w:rsidR="00136602">
        <w:rPr>
          <w:b/>
        </w:rPr>
        <w:t xml:space="preserve">zmeny nájomcu </w:t>
      </w:r>
      <w:r w:rsidR="00C071DB">
        <w:rPr>
          <w:b/>
        </w:rPr>
        <w:t xml:space="preserve"> </w:t>
      </w:r>
      <w:r w:rsidR="00817986" w:rsidRPr="008124EF">
        <w:rPr>
          <w:b/>
        </w:rPr>
        <w:t xml:space="preserve">v objekte ZŠ </w:t>
      </w:r>
      <w:r w:rsidR="00C071DB">
        <w:rPr>
          <w:b/>
        </w:rPr>
        <w:t xml:space="preserve">Tupolevova 20 , Bratislava </w:t>
      </w:r>
    </w:p>
    <w:bookmarkEnd w:id="0"/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817986" w:rsidRDefault="00817986" w:rsidP="00817986">
      <w:pPr>
        <w:jc w:val="both"/>
        <w:rPr>
          <w:b/>
        </w:rPr>
      </w:pPr>
      <w:r>
        <w:rPr>
          <w:b/>
        </w:rPr>
        <w:t>Predkladateľ: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Materiál obsahuje:</w:t>
      </w:r>
    </w:p>
    <w:p w:rsidR="00817986" w:rsidRDefault="00511807" w:rsidP="00817986">
      <w:pPr>
        <w:jc w:val="both"/>
      </w:pPr>
      <w:r>
        <w:t>Mgr. Petra Vančová</w:t>
      </w:r>
      <w:r w:rsidR="00817986">
        <w:tab/>
      </w:r>
      <w:r w:rsidR="00817986">
        <w:tab/>
      </w:r>
      <w:r w:rsidR="00817986">
        <w:tab/>
      </w:r>
      <w:r w:rsidR="00817986">
        <w:tab/>
      </w:r>
      <w:r w:rsidR="00817986">
        <w:tab/>
      </w:r>
      <w:r w:rsidR="00817986">
        <w:tab/>
        <w:t>1. Návrh uznesenia</w:t>
      </w:r>
    </w:p>
    <w:p w:rsidR="00817986" w:rsidRPr="00817986" w:rsidRDefault="00817986" w:rsidP="00817986">
      <w:pPr>
        <w:jc w:val="both"/>
      </w:pPr>
      <w:r>
        <w:t>prednost</w:t>
      </w:r>
      <w:r w:rsidR="00511807">
        <w:t>k</w:t>
      </w:r>
      <w:r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2. Dôvodovú správu</w:t>
      </w:r>
    </w:p>
    <w:p w:rsidR="00DC7B7A" w:rsidRDefault="00817986" w:rsidP="00DC7B7A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C7B7A">
        <w:t>3. Stanovisko riaditeľ</w:t>
      </w:r>
      <w:r w:rsidR="00C071DB">
        <w:t>a</w:t>
      </w:r>
      <w:r w:rsidR="002C20CD">
        <w:t xml:space="preserve"> </w:t>
      </w:r>
      <w:r w:rsidR="00DC7B7A">
        <w:t>školy</w:t>
      </w:r>
    </w:p>
    <w:p w:rsidR="00817986" w:rsidRDefault="00DC7B7A" w:rsidP="00DC7B7A">
      <w:pPr>
        <w:ind w:left="4956" w:firstLine="708"/>
        <w:jc w:val="both"/>
      </w:pPr>
      <w:r>
        <w:t xml:space="preserve">4. </w:t>
      </w:r>
      <w:r w:rsidR="00817986">
        <w:t>Žiadosť o</w:t>
      </w:r>
      <w:r w:rsidR="00C071DB">
        <w:t> zmenu nájomcu</w:t>
      </w:r>
    </w:p>
    <w:p w:rsidR="003B4D6D" w:rsidRDefault="003B4D6D" w:rsidP="00DC7B7A">
      <w:pPr>
        <w:ind w:left="4956" w:firstLine="708"/>
        <w:jc w:val="both"/>
      </w:pPr>
      <w:r>
        <w:t>5. Zmluva o nájme</w:t>
      </w:r>
    </w:p>
    <w:p w:rsidR="004D425C" w:rsidRDefault="00DC7B7A" w:rsidP="00C071D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15F73">
        <w:tab/>
        <w:t>6</w:t>
      </w:r>
      <w:r w:rsidR="000A2933">
        <w:t xml:space="preserve">. </w:t>
      </w:r>
      <w:r w:rsidR="004A208C">
        <w:t>Výpis z</w:t>
      </w:r>
      <w:r w:rsidR="00511807">
        <w:t> </w:t>
      </w:r>
      <w:r w:rsidR="00783BDC">
        <w:t>registra</w:t>
      </w:r>
    </w:p>
    <w:p w:rsidR="00C43603" w:rsidRDefault="00C43603" w:rsidP="000A29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15F73">
        <w:t>7</w:t>
      </w:r>
      <w:r>
        <w:t>. Stanoviská komisií</w:t>
      </w:r>
    </w:p>
    <w:p w:rsidR="00817986" w:rsidRDefault="00B07445" w:rsidP="0081798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17986" w:rsidRDefault="00817986" w:rsidP="00817986"/>
    <w:p w:rsidR="00EC131F" w:rsidRDefault="00EC131F" w:rsidP="00817986"/>
    <w:p w:rsidR="00EC131F" w:rsidRDefault="00EC131F" w:rsidP="00817986"/>
    <w:p w:rsidR="00EC131F" w:rsidRDefault="00EC131F" w:rsidP="00817986"/>
    <w:p w:rsidR="00817986" w:rsidRDefault="00817986" w:rsidP="00817986"/>
    <w:p w:rsidR="00817986" w:rsidRDefault="00CC2646" w:rsidP="00817986">
      <w:pPr>
        <w:rPr>
          <w:b/>
        </w:rPr>
      </w:pPr>
      <w:r>
        <w:rPr>
          <w:b/>
        </w:rPr>
        <w:t>Zodpovedná</w:t>
      </w:r>
      <w:r w:rsidR="00817986">
        <w:rPr>
          <w:b/>
        </w:rPr>
        <w:t>:</w:t>
      </w:r>
    </w:p>
    <w:p w:rsidR="004D425C" w:rsidRDefault="00F002E3" w:rsidP="00817986">
      <w:r>
        <w:t xml:space="preserve">Mgr. </w:t>
      </w:r>
      <w:r w:rsidR="004D425C">
        <w:t>Alžbeta Broszová</w:t>
      </w:r>
    </w:p>
    <w:p w:rsidR="00B80424" w:rsidRDefault="008E144C" w:rsidP="00817986">
      <w:r>
        <w:t>vedúca</w:t>
      </w:r>
      <w:r w:rsidR="00CA4AD1">
        <w:t xml:space="preserve"> </w:t>
      </w:r>
      <w:r w:rsidR="00F002E3">
        <w:t xml:space="preserve">referátu </w:t>
      </w:r>
    </w:p>
    <w:p w:rsidR="00F002E3" w:rsidRDefault="00F002E3" w:rsidP="00817986">
      <w:r>
        <w:t>správy miestneho majetku</w:t>
      </w:r>
    </w:p>
    <w:p w:rsidR="00014FBE" w:rsidRDefault="00014FBE" w:rsidP="00817986"/>
    <w:p w:rsidR="00817986" w:rsidRDefault="00817986" w:rsidP="00817986">
      <w:pPr>
        <w:rPr>
          <w:b/>
        </w:rPr>
      </w:pPr>
      <w:r>
        <w:rPr>
          <w:b/>
        </w:rPr>
        <w:t>Spracovateľ</w:t>
      </w:r>
      <w:r w:rsidR="004D0B0C">
        <w:rPr>
          <w:b/>
        </w:rPr>
        <w:t>:</w:t>
      </w:r>
    </w:p>
    <w:p w:rsidR="004D0B0C" w:rsidRDefault="00F002E3" w:rsidP="00817986">
      <w:r>
        <w:t>Mgr.</w:t>
      </w:r>
      <w:r w:rsidR="00D32212">
        <w:t xml:space="preserve"> </w:t>
      </w:r>
      <w:r w:rsidR="004D0B0C">
        <w:t>Iveta Strapcová</w:t>
      </w:r>
    </w:p>
    <w:p w:rsidR="004D425C" w:rsidRDefault="004D425C" w:rsidP="00817986">
      <w:r>
        <w:t xml:space="preserve">referát správy </w:t>
      </w:r>
    </w:p>
    <w:p w:rsidR="00CA4AD1" w:rsidRDefault="004D425C" w:rsidP="00817986">
      <w:r>
        <w:t>miestneho majetku</w:t>
      </w:r>
    </w:p>
    <w:p w:rsidR="003E119B" w:rsidRDefault="003E119B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2C20CD" w:rsidRDefault="002C20CD" w:rsidP="00817986">
      <w:pPr>
        <w:rPr>
          <w:b/>
        </w:rPr>
      </w:pPr>
    </w:p>
    <w:p w:rsidR="002C20CD" w:rsidRDefault="002C20CD" w:rsidP="00817986">
      <w:pPr>
        <w:rPr>
          <w:b/>
        </w:rPr>
      </w:pPr>
    </w:p>
    <w:p w:rsidR="00C071DB" w:rsidRDefault="00C071DB" w:rsidP="00817986">
      <w:pPr>
        <w:rPr>
          <w:b/>
        </w:rPr>
      </w:pPr>
    </w:p>
    <w:p w:rsidR="00C1509C" w:rsidRDefault="00C1509C" w:rsidP="00817986">
      <w:pPr>
        <w:rPr>
          <w:b/>
        </w:rPr>
      </w:pPr>
    </w:p>
    <w:p w:rsidR="00C071DB" w:rsidRDefault="00C071DB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4D0B0C" w:rsidRDefault="00014FBE" w:rsidP="00817986">
      <w:pPr>
        <w:rPr>
          <w:b/>
        </w:rPr>
      </w:pPr>
      <w:r>
        <w:rPr>
          <w:b/>
        </w:rPr>
        <w:lastRenderedPageBreak/>
        <w:t>N</w:t>
      </w:r>
      <w:r w:rsidR="004D0B0C">
        <w:rPr>
          <w:b/>
        </w:rPr>
        <w:t>ávrh uznesenia</w:t>
      </w:r>
    </w:p>
    <w:p w:rsidR="004D0B0C" w:rsidRDefault="004D0B0C" w:rsidP="00817986">
      <w:pPr>
        <w:rPr>
          <w:b/>
        </w:rPr>
      </w:pPr>
    </w:p>
    <w:p w:rsidR="004D0B0C" w:rsidRPr="002B69B4" w:rsidRDefault="00A21889" w:rsidP="00817986">
      <w:r w:rsidRPr="002B69B4">
        <w:t>Miestn</w:t>
      </w:r>
      <w:r w:rsidR="00A438F4">
        <w:t>e zastupiteľstvo</w:t>
      </w:r>
      <w:r w:rsidR="004D425C" w:rsidRPr="002B69B4">
        <w:t xml:space="preserve"> </w:t>
      </w:r>
      <w:r w:rsidR="004D0B0C" w:rsidRPr="002B69B4">
        <w:t xml:space="preserve"> mestskej časti Bratislava-Pe</w:t>
      </w:r>
      <w:r w:rsidR="002B69B4" w:rsidRPr="002B69B4">
        <w:t>tržalka</w:t>
      </w:r>
    </w:p>
    <w:p w:rsidR="004D0B0C" w:rsidRPr="002B69B4" w:rsidRDefault="004D0B0C" w:rsidP="00817986"/>
    <w:p w:rsidR="002B69B4" w:rsidRPr="002B69B4" w:rsidRDefault="002B69B4" w:rsidP="002C20CD">
      <w:pPr>
        <w:jc w:val="both"/>
      </w:pPr>
      <w:r>
        <w:t>schv</w:t>
      </w:r>
      <w:r w:rsidR="00A438F4">
        <w:t>aľuje</w:t>
      </w:r>
    </w:p>
    <w:p w:rsidR="00870A01" w:rsidRDefault="00870A01" w:rsidP="00817986">
      <w:pPr>
        <w:jc w:val="both"/>
        <w:rPr>
          <w:b/>
        </w:rPr>
      </w:pPr>
    </w:p>
    <w:p w:rsidR="007F6287" w:rsidRDefault="004D425C" w:rsidP="00594DE5">
      <w:pPr>
        <w:jc w:val="both"/>
      </w:pPr>
      <w:r>
        <w:t xml:space="preserve">ako prípad hodný osobitného zreteľa podľa § 9a ods.9 </w:t>
      </w:r>
      <w:proofErr w:type="spellStart"/>
      <w:r>
        <w:t>písm.c</w:t>
      </w:r>
      <w:proofErr w:type="spellEnd"/>
      <w:r>
        <w:t xml:space="preserve">) zák.č.138/1991 Zb. v znení neskorších predpisov </w:t>
      </w:r>
      <w:r w:rsidR="00CD13DA">
        <w:t xml:space="preserve">prenájom nebytových priestorov vyplývajúcich zo zmluvy </w:t>
      </w:r>
      <w:r w:rsidR="00136602">
        <w:t xml:space="preserve"> </w:t>
      </w:r>
      <w:r w:rsidR="007F6287">
        <w:t xml:space="preserve">o nájme nebytových priestorov </w:t>
      </w:r>
      <w:r w:rsidR="00136602">
        <w:t xml:space="preserve">č. 08-77-2014 zo dňa </w:t>
      </w:r>
      <w:r w:rsidR="007F6287">
        <w:t>28.08.2014,  uzatvorenej medzi prenajímateľom ZŠ Tupolevova 20, 851 01 Bratislava, IČO: 31754961 a</w:t>
      </w:r>
      <w:r w:rsidR="00CD13DA">
        <w:t xml:space="preserve"> pôvodným </w:t>
      </w:r>
      <w:r w:rsidR="007F6287">
        <w:t xml:space="preserve">nájomcom Západný dištrikt Evanjelickej cirkvi </w:t>
      </w:r>
      <w:proofErr w:type="spellStart"/>
      <w:r w:rsidR="007F6287">
        <w:t>a.v</w:t>
      </w:r>
      <w:proofErr w:type="spellEnd"/>
      <w:r w:rsidR="007F6287">
        <w:t xml:space="preserve">. na Slovensku, Nám. SNP 5, 960 66 Zvolen, IČO: 31933475 </w:t>
      </w:r>
      <w:r w:rsidR="00136602">
        <w:t xml:space="preserve"> </w:t>
      </w:r>
      <w:r w:rsidR="00CD13DA">
        <w:t>na nového nástupcu</w:t>
      </w:r>
      <w:r w:rsidR="007F6287">
        <w:t>:</w:t>
      </w:r>
    </w:p>
    <w:p w:rsidR="007F6287" w:rsidRDefault="007F6287" w:rsidP="00594DE5">
      <w:pPr>
        <w:jc w:val="both"/>
      </w:pPr>
    </w:p>
    <w:p w:rsidR="007F6287" w:rsidRDefault="00CD13DA" w:rsidP="007F6287">
      <w:pPr>
        <w:ind w:left="1416" w:hanging="1348"/>
        <w:jc w:val="both"/>
      </w:pPr>
      <w:r>
        <w:t>Nájomca:</w:t>
      </w:r>
      <w:r w:rsidR="007F6287">
        <w:tab/>
        <w:t>C</w:t>
      </w:r>
      <w:r w:rsidR="00136602">
        <w:t xml:space="preserve">irkevný zbor Evanjelickej cirkvi augsburského vyznania na Slovensku, </w:t>
      </w:r>
      <w:proofErr w:type="spellStart"/>
      <w:r w:rsidR="00136602">
        <w:t>Strečnianska</w:t>
      </w:r>
      <w:proofErr w:type="spellEnd"/>
      <w:r w:rsidR="00136602">
        <w:t xml:space="preserve"> 15, 851 05 Bratislava</w:t>
      </w:r>
      <w:r w:rsidR="007F6287">
        <w:t xml:space="preserve"> - Petržalka</w:t>
      </w:r>
      <w:r w:rsidR="00136602">
        <w:t>,</w:t>
      </w:r>
    </w:p>
    <w:p w:rsidR="00942F35" w:rsidRDefault="00136602" w:rsidP="007F6287">
      <w:pPr>
        <w:jc w:val="both"/>
      </w:pPr>
      <w:r>
        <w:t>v</w:t>
      </w:r>
      <w:r w:rsidR="007F6287">
        <w:t> </w:t>
      </w:r>
      <w:r>
        <w:t>zastúpení</w:t>
      </w:r>
      <w:r w:rsidR="007F6287">
        <w:t>:</w:t>
      </w:r>
      <w:r w:rsidR="007F6287">
        <w:tab/>
      </w:r>
      <w:r>
        <w:t>Mgr. Ján Kolesár, I.</w:t>
      </w:r>
      <w:r w:rsidR="00942F35">
        <w:t xml:space="preserve"> </w:t>
      </w:r>
      <w:r>
        <w:t>zborový fará</w:t>
      </w:r>
      <w:r w:rsidR="007F6287">
        <w:t>r</w:t>
      </w:r>
      <w:r>
        <w:t xml:space="preserve"> </w:t>
      </w:r>
    </w:p>
    <w:p w:rsidR="00801BA4" w:rsidRDefault="00136602" w:rsidP="00942F35">
      <w:pPr>
        <w:ind w:left="1416"/>
        <w:jc w:val="both"/>
      </w:pPr>
      <w:r>
        <w:t>Ľubomír Synak, zborový</w:t>
      </w:r>
      <w:r w:rsidR="007F6287">
        <w:t xml:space="preserve"> dozorca</w:t>
      </w:r>
    </w:p>
    <w:p w:rsidR="00942F35" w:rsidRDefault="00942F35" w:rsidP="00942F35">
      <w:pPr>
        <w:ind w:left="1416"/>
        <w:jc w:val="both"/>
      </w:pPr>
      <w:r>
        <w:t xml:space="preserve">IČO: 30778026 </w:t>
      </w:r>
    </w:p>
    <w:p w:rsidR="00942F35" w:rsidRDefault="00942F35" w:rsidP="00942F35">
      <w:pPr>
        <w:ind w:left="1416"/>
        <w:jc w:val="both"/>
      </w:pPr>
      <w:r>
        <w:t>DIČ: 2020933849</w:t>
      </w:r>
    </w:p>
    <w:p w:rsidR="00942F35" w:rsidRDefault="00942F35" w:rsidP="00942F35">
      <w:pPr>
        <w:ind w:left="1416"/>
        <w:jc w:val="both"/>
      </w:pPr>
      <w:r>
        <w:t xml:space="preserve">Bankové spojenie: </w:t>
      </w:r>
      <w:proofErr w:type="spellStart"/>
      <w:r>
        <w:t>Tatrabanka</w:t>
      </w:r>
      <w:proofErr w:type="spellEnd"/>
      <w:r>
        <w:t>, a.s.</w:t>
      </w:r>
    </w:p>
    <w:p w:rsidR="00942F35" w:rsidRDefault="00942F35" w:rsidP="00942F35">
      <w:pPr>
        <w:ind w:left="1416"/>
        <w:jc w:val="both"/>
      </w:pPr>
      <w:r>
        <w:t>Číslo účtu: SK 09 1100 0000 0026 6725 0082</w:t>
      </w:r>
    </w:p>
    <w:p w:rsidR="00942F35" w:rsidRDefault="00942F35" w:rsidP="00942F35">
      <w:pPr>
        <w:ind w:left="1416"/>
        <w:jc w:val="both"/>
      </w:pPr>
      <w:r>
        <w:t>Registrácia: cirkevná organizácia</w:t>
      </w:r>
    </w:p>
    <w:p w:rsidR="00942F35" w:rsidRDefault="00942F35" w:rsidP="00942F35">
      <w:pPr>
        <w:ind w:left="1416"/>
        <w:jc w:val="both"/>
      </w:pPr>
    </w:p>
    <w:p w:rsidR="007F6287" w:rsidRDefault="007F6287" w:rsidP="007F6287">
      <w:pPr>
        <w:ind w:left="1416" w:hanging="1348"/>
        <w:jc w:val="both"/>
      </w:pPr>
      <w:r>
        <w:tab/>
      </w:r>
    </w:p>
    <w:p w:rsidR="00801BA4" w:rsidRDefault="00801BA4" w:rsidP="00594DE5">
      <w:pPr>
        <w:jc w:val="both"/>
        <w:rPr>
          <w:rFonts w:eastAsia="Calibri"/>
          <w:szCs w:val="24"/>
          <w:lang w:eastAsia="en-US"/>
        </w:rPr>
      </w:pPr>
    </w:p>
    <w:p w:rsidR="00594DE5" w:rsidRDefault="00942F35" w:rsidP="00594DE5">
      <w:pPr>
        <w:jc w:val="both"/>
      </w:pPr>
      <w:r>
        <w:rPr>
          <w:rFonts w:eastAsia="Calibri"/>
          <w:szCs w:val="24"/>
          <w:lang w:eastAsia="en-US"/>
        </w:rPr>
        <w:t xml:space="preserve">Dodatok k zmluve </w:t>
      </w:r>
      <w:r w:rsidR="00594DE5" w:rsidRPr="002B69B4">
        <w:rPr>
          <w:rFonts w:eastAsia="Calibri"/>
          <w:szCs w:val="24"/>
          <w:lang w:eastAsia="en-US"/>
        </w:rPr>
        <w:t xml:space="preserve"> </w:t>
      </w:r>
      <w:r w:rsidR="00594DE5">
        <w:rPr>
          <w:rFonts w:eastAsia="Calibri"/>
          <w:szCs w:val="24"/>
          <w:lang w:eastAsia="en-US"/>
        </w:rPr>
        <w:t xml:space="preserve">o nájme </w:t>
      </w:r>
      <w:r>
        <w:rPr>
          <w:rFonts w:eastAsia="Calibri"/>
          <w:szCs w:val="24"/>
          <w:lang w:eastAsia="en-US"/>
        </w:rPr>
        <w:t>bude podpísaný</w:t>
      </w:r>
      <w:r w:rsidR="00594DE5" w:rsidRPr="002B69B4">
        <w:rPr>
          <w:rFonts w:eastAsia="Calibri"/>
          <w:szCs w:val="24"/>
          <w:lang w:eastAsia="en-US"/>
        </w:rPr>
        <w:t xml:space="preserve"> do </w:t>
      </w:r>
      <w:r w:rsidR="00594DE5">
        <w:rPr>
          <w:rFonts w:eastAsia="Calibri"/>
          <w:szCs w:val="24"/>
          <w:lang w:eastAsia="en-US"/>
        </w:rPr>
        <w:t xml:space="preserve">60 dní od schválenia uznesenia </w:t>
      </w:r>
      <w:r w:rsidR="00594DE5" w:rsidRPr="002B69B4">
        <w:rPr>
          <w:rFonts w:eastAsia="Calibri"/>
          <w:szCs w:val="24"/>
          <w:lang w:eastAsia="en-US"/>
        </w:rPr>
        <w:t xml:space="preserve">v miestnom zastupiteľstve. V prípade, že  </w:t>
      </w:r>
      <w:r>
        <w:rPr>
          <w:rFonts w:eastAsia="Calibri"/>
          <w:szCs w:val="24"/>
          <w:lang w:eastAsia="en-US"/>
        </w:rPr>
        <w:t>dodatok</w:t>
      </w:r>
      <w:r w:rsidR="00594DE5" w:rsidRPr="002B69B4">
        <w:rPr>
          <w:rFonts w:eastAsia="Calibri"/>
          <w:szCs w:val="24"/>
          <w:lang w:eastAsia="en-US"/>
        </w:rPr>
        <w:t xml:space="preserve"> v tejto lehote nebude nájomcom podpísan</w:t>
      </w:r>
      <w:r>
        <w:rPr>
          <w:rFonts w:eastAsia="Calibri"/>
          <w:szCs w:val="24"/>
          <w:lang w:eastAsia="en-US"/>
        </w:rPr>
        <w:t>ý</w:t>
      </w:r>
      <w:r w:rsidR="00594DE5" w:rsidRPr="002B69B4">
        <w:rPr>
          <w:rFonts w:eastAsia="Calibri"/>
          <w:szCs w:val="24"/>
          <w:lang w:eastAsia="en-US"/>
        </w:rPr>
        <w:t>, toto uznesenie stratí platnosť.</w:t>
      </w:r>
      <w:r w:rsidR="00594DE5" w:rsidRPr="002B69B4">
        <w:rPr>
          <w:rFonts w:eastAsia="Calibri"/>
          <w:szCs w:val="24"/>
          <w:lang w:eastAsia="en-US"/>
        </w:rPr>
        <w:tab/>
      </w:r>
    </w:p>
    <w:p w:rsidR="00594DE5" w:rsidRDefault="00594DE5" w:rsidP="00594DE5">
      <w:pPr>
        <w:jc w:val="center"/>
        <w:rPr>
          <w:b/>
          <w:u w:val="single"/>
        </w:rPr>
      </w:pPr>
    </w:p>
    <w:p w:rsidR="001C47D7" w:rsidRDefault="001C47D7" w:rsidP="001C47D7">
      <w:pPr>
        <w:jc w:val="both"/>
      </w:pPr>
    </w:p>
    <w:p w:rsidR="00594DE5" w:rsidRDefault="00594DE5" w:rsidP="001C47D7">
      <w:pPr>
        <w:jc w:val="both"/>
      </w:pPr>
    </w:p>
    <w:p w:rsidR="0011591A" w:rsidRPr="0011591A" w:rsidRDefault="0011591A" w:rsidP="0011591A">
      <w:pPr>
        <w:jc w:val="center"/>
        <w:rPr>
          <w:b/>
        </w:rPr>
      </w:pPr>
    </w:p>
    <w:p w:rsidR="00257838" w:rsidRDefault="00257838" w:rsidP="00817986">
      <w:pPr>
        <w:jc w:val="both"/>
        <w:rPr>
          <w:b/>
        </w:rPr>
      </w:pPr>
    </w:p>
    <w:p w:rsidR="00257838" w:rsidRPr="00257838" w:rsidRDefault="00257838" w:rsidP="00817986">
      <w:pPr>
        <w:jc w:val="both"/>
      </w:pPr>
    </w:p>
    <w:p w:rsidR="004D0B0C" w:rsidRDefault="004D0B0C" w:rsidP="00817986">
      <w:pPr>
        <w:jc w:val="both"/>
        <w:rPr>
          <w:b/>
        </w:rPr>
      </w:pPr>
    </w:p>
    <w:p w:rsidR="00257838" w:rsidRDefault="00257838" w:rsidP="00817986">
      <w:pPr>
        <w:jc w:val="both"/>
        <w:rPr>
          <w:b/>
        </w:rPr>
      </w:pPr>
    </w:p>
    <w:p w:rsidR="004D0B0C" w:rsidRPr="004D0B0C" w:rsidRDefault="004D0B0C" w:rsidP="00817986">
      <w:pPr>
        <w:jc w:val="both"/>
        <w:rPr>
          <w:b/>
        </w:rPr>
      </w:pPr>
    </w:p>
    <w:p w:rsidR="00D0218F" w:rsidRPr="00817986" w:rsidRDefault="00817986" w:rsidP="00817986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D0218F" w:rsidRDefault="00D0218F" w:rsidP="00FA2A6E">
      <w:pPr>
        <w:jc w:val="center"/>
        <w:rPr>
          <w:b/>
          <w:bCs/>
          <w:u w:val="single"/>
        </w:rPr>
      </w:pPr>
    </w:p>
    <w:p w:rsidR="00FB059B" w:rsidRDefault="00FB059B" w:rsidP="00FA2A6E">
      <w:pPr>
        <w:jc w:val="center"/>
        <w:rPr>
          <w:b/>
          <w:bCs/>
          <w:u w:val="single"/>
        </w:rPr>
      </w:pPr>
    </w:p>
    <w:p w:rsidR="000A2933" w:rsidRDefault="000A2933" w:rsidP="00FA2A6E">
      <w:pPr>
        <w:jc w:val="center"/>
        <w:rPr>
          <w:b/>
          <w:bCs/>
          <w:u w:val="single"/>
        </w:rPr>
      </w:pPr>
    </w:p>
    <w:p w:rsidR="000A2933" w:rsidRDefault="000A2933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0465EC" w:rsidRDefault="000465EC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C1509C" w:rsidRDefault="00C1509C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E6642" w:rsidRDefault="002E6642" w:rsidP="000465EC">
      <w:pPr>
        <w:ind w:left="2832" w:firstLine="708"/>
        <w:rPr>
          <w:b/>
          <w:bCs/>
        </w:rPr>
      </w:pPr>
      <w:r>
        <w:rPr>
          <w:b/>
          <w:bCs/>
        </w:rPr>
        <w:lastRenderedPageBreak/>
        <w:t>Dôvodová správa</w:t>
      </w:r>
    </w:p>
    <w:p w:rsidR="002E6642" w:rsidRPr="002E6642" w:rsidRDefault="002E6642" w:rsidP="002E6642">
      <w:pPr>
        <w:jc w:val="center"/>
        <w:rPr>
          <w:b/>
          <w:bCs/>
        </w:rPr>
      </w:pPr>
    </w:p>
    <w:p w:rsidR="0037465D" w:rsidRDefault="003F04B1" w:rsidP="0037465D">
      <w:pPr>
        <w:ind w:left="1416" w:hanging="1348"/>
        <w:jc w:val="both"/>
      </w:pPr>
      <w:r>
        <w:rPr>
          <w:b/>
          <w:bCs/>
        </w:rPr>
        <w:t xml:space="preserve">Žiadateľ: </w:t>
      </w:r>
      <w:r w:rsidR="0037465D">
        <w:rPr>
          <w:b/>
          <w:bCs/>
        </w:rPr>
        <w:tab/>
      </w:r>
      <w:r w:rsidR="0037465D">
        <w:t xml:space="preserve">Cirkevný zbor Evanjelickej cirkvi augsburského vyznania na Slovensku, </w:t>
      </w:r>
      <w:proofErr w:type="spellStart"/>
      <w:r w:rsidR="0037465D">
        <w:t>Strečnianska</w:t>
      </w:r>
      <w:proofErr w:type="spellEnd"/>
      <w:r w:rsidR="0037465D">
        <w:t xml:space="preserve"> 15, 851 05 Bratislava - Petržalka, IČO: 30778 026</w:t>
      </w:r>
    </w:p>
    <w:p w:rsidR="0081196B" w:rsidRDefault="0081196B" w:rsidP="003F04B1">
      <w:pPr>
        <w:jc w:val="both"/>
        <w:rPr>
          <w:b/>
          <w:bCs/>
        </w:rPr>
      </w:pPr>
    </w:p>
    <w:p w:rsidR="0037465D" w:rsidRPr="0037465D" w:rsidRDefault="003F04B1" w:rsidP="0037465D">
      <w:pPr>
        <w:jc w:val="both"/>
        <w:rPr>
          <w:bCs/>
        </w:rPr>
      </w:pPr>
      <w:r>
        <w:rPr>
          <w:b/>
          <w:bCs/>
        </w:rPr>
        <w:t xml:space="preserve">Predmet </w:t>
      </w:r>
      <w:r w:rsidR="0037465D">
        <w:rPr>
          <w:b/>
          <w:bCs/>
        </w:rPr>
        <w:t xml:space="preserve">: </w:t>
      </w:r>
      <w:r w:rsidR="0037465D">
        <w:rPr>
          <w:b/>
          <w:bCs/>
        </w:rPr>
        <w:tab/>
      </w:r>
      <w:r w:rsidR="0037465D">
        <w:rPr>
          <w:bCs/>
        </w:rPr>
        <w:t xml:space="preserve">zmena nájomcu </w:t>
      </w:r>
      <w:r w:rsidRPr="00741BC6">
        <w:rPr>
          <w:bCs/>
        </w:rPr>
        <w:t xml:space="preserve"> </w:t>
      </w:r>
      <w:r w:rsidR="0037465D">
        <w:rPr>
          <w:bCs/>
        </w:rPr>
        <w:t xml:space="preserve">vyplývajúcej zo </w:t>
      </w:r>
      <w:r w:rsidR="0037465D">
        <w:t xml:space="preserve">zmluvy o nájme nebytových priestorov č. 08-77-2014 zo dňa 28.08.2014,  uzatvorenej medzi prenajímateľom ZŠ Tupolevova 20, 851 01 Bratislava, IČO: 31754961 a doterajším nájomcom Západný dištrikt Evanjelickej cirkvi </w:t>
      </w:r>
      <w:proofErr w:type="spellStart"/>
      <w:r w:rsidR="0037465D">
        <w:t>a.v</w:t>
      </w:r>
      <w:proofErr w:type="spellEnd"/>
      <w:r w:rsidR="0037465D">
        <w:t>. na Slovensku, Nám. SNP 5, 960 66 Zvolen, IČO: 31933475  na dobu určitú do 30.06.2024 na nového nájomcu, ktorým je:</w:t>
      </w:r>
    </w:p>
    <w:p w:rsidR="0037465D" w:rsidRDefault="0037465D" w:rsidP="0037465D">
      <w:pPr>
        <w:jc w:val="both"/>
      </w:pPr>
    </w:p>
    <w:p w:rsidR="0037465D" w:rsidRDefault="0037465D" w:rsidP="0037465D">
      <w:pPr>
        <w:ind w:left="1416" w:hanging="1348"/>
        <w:jc w:val="both"/>
      </w:pPr>
      <w:r>
        <w:tab/>
        <w:t xml:space="preserve">Cirkevný zbor Evanjelickej cirkvi augsburského vyznania na Slovensku, </w:t>
      </w:r>
      <w:proofErr w:type="spellStart"/>
      <w:r>
        <w:t>Strečnianska</w:t>
      </w:r>
      <w:proofErr w:type="spellEnd"/>
      <w:r>
        <w:t xml:space="preserve"> 15, 851 05 Bratislava - Petržalka,</w:t>
      </w:r>
    </w:p>
    <w:p w:rsidR="0037465D" w:rsidRDefault="0037465D" w:rsidP="0037465D">
      <w:pPr>
        <w:jc w:val="both"/>
      </w:pPr>
      <w:r>
        <w:t>v zastúpení:</w:t>
      </w:r>
      <w:r>
        <w:tab/>
        <w:t xml:space="preserve">Mgr. Ján Kolesár, I. zborový farár </w:t>
      </w:r>
    </w:p>
    <w:p w:rsidR="0037465D" w:rsidRDefault="0037465D" w:rsidP="0037465D">
      <w:pPr>
        <w:ind w:left="1416"/>
        <w:jc w:val="both"/>
      </w:pPr>
      <w:r>
        <w:t>Ľubomír Synak, zborový dozorca</w:t>
      </w:r>
    </w:p>
    <w:p w:rsidR="0037465D" w:rsidRDefault="0037465D" w:rsidP="0037465D">
      <w:pPr>
        <w:ind w:left="1416"/>
        <w:jc w:val="both"/>
      </w:pPr>
      <w:r>
        <w:t xml:space="preserve">IČO: 30778026 </w:t>
      </w:r>
    </w:p>
    <w:p w:rsidR="0037465D" w:rsidRDefault="0037465D" w:rsidP="0037465D">
      <w:pPr>
        <w:ind w:left="1416"/>
        <w:jc w:val="both"/>
      </w:pPr>
      <w:r>
        <w:t>DIČ: 2020933849</w:t>
      </w:r>
    </w:p>
    <w:p w:rsidR="0037465D" w:rsidRDefault="0037465D" w:rsidP="0037465D">
      <w:pPr>
        <w:ind w:left="1416"/>
        <w:jc w:val="both"/>
      </w:pPr>
      <w:r>
        <w:t xml:space="preserve">Bankové spojenie: </w:t>
      </w:r>
      <w:proofErr w:type="spellStart"/>
      <w:r>
        <w:t>Tatrabanka</w:t>
      </w:r>
      <w:proofErr w:type="spellEnd"/>
      <w:r>
        <w:t>, a.s.</w:t>
      </w:r>
    </w:p>
    <w:p w:rsidR="0037465D" w:rsidRDefault="0037465D" w:rsidP="0037465D">
      <w:pPr>
        <w:ind w:left="1416"/>
        <w:jc w:val="both"/>
      </w:pPr>
      <w:r>
        <w:t>Číslo účtu: SK 09 1100 0000 0026 6725 0082</w:t>
      </w:r>
    </w:p>
    <w:p w:rsidR="0037465D" w:rsidRDefault="0037465D" w:rsidP="0037465D">
      <w:pPr>
        <w:ind w:left="1416"/>
        <w:jc w:val="both"/>
      </w:pPr>
      <w:r>
        <w:t>Registrácia: cirkevná organizácia</w:t>
      </w:r>
    </w:p>
    <w:p w:rsidR="0037465D" w:rsidRDefault="0037465D" w:rsidP="0037465D">
      <w:pPr>
        <w:ind w:left="1416"/>
        <w:jc w:val="both"/>
      </w:pPr>
    </w:p>
    <w:p w:rsidR="0037465D" w:rsidRDefault="0037465D" w:rsidP="0037465D">
      <w:pPr>
        <w:ind w:left="1416" w:hanging="1348"/>
        <w:jc w:val="both"/>
      </w:pPr>
      <w:r>
        <w:tab/>
      </w:r>
    </w:p>
    <w:p w:rsidR="008A7297" w:rsidRDefault="00386E03" w:rsidP="00386E03">
      <w:pPr>
        <w:jc w:val="both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 xml:space="preserve">Z dôvodu zmeny zriaďovateľa Evanjelickej materskej školy, ktorým je v súčasnosti </w:t>
      </w:r>
      <w:r>
        <w:t xml:space="preserve">Cirkevný zbor Evanjelickej cirkvi augsburského vyznania na Slovensku, </w:t>
      </w:r>
      <w:proofErr w:type="spellStart"/>
      <w:r>
        <w:t>Strečnianska</w:t>
      </w:r>
      <w:proofErr w:type="spellEnd"/>
      <w:r>
        <w:t xml:space="preserve"> 15, 851 05 Bratislava - Petržalka,</w:t>
      </w:r>
      <w:r w:rsidRPr="003B4D6D">
        <w:t xml:space="preserve"> </w:t>
      </w:r>
      <w:r>
        <w:t xml:space="preserve">IČO: 30778 026, </w:t>
      </w:r>
      <w:r w:rsidR="003B4D6D">
        <w:rPr>
          <w:rFonts w:eastAsia="Calibri"/>
          <w:szCs w:val="24"/>
          <w:lang w:eastAsia="en-US"/>
        </w:rPr>
        <w:t xml:space="preserve">požiadal Cirkevný zbor evanjelickej cirkvi </w:t>
      </w:r>
      <w:proofErr w:type="spellStart"/>
      <w:r w:rsidR="003B4D6D">
        <w:rPr>
          <w:rFonts w:eastAsia="Calibri"/>
          <w:szCs w:val="24"/>
          <w:lang w:eastAsia="en-US"/>
        </w:rPr>
        <w:t>a.v</w:t>
      </w:r>
      <w:proofErr w:type="spellEnd"/>
      <w:r w:rsidR="003B4D6D">
        <w:rPr>
          <w:rFonts w:eastAsia="Calibri"/>
          <w:szCs w:val="24"/>
          <w:lang w:eastAsia="en-US"/>
        </w:rPr>
        <w:t xml:space="preserve">. na Slovensku Bratislava-Petržalka </w:t>
      </w:r>
      <w:r>
        <w:rPr>
          <w:rFonts w:eastAsia="Calibri"/>
          <w:szCs w:val="24"/>
          <w:lang w:eastAsia="en-US"/>
        </w:rPr>
        <w:t xml:space="preserve">listom zo dňa 20.7.2020 </w:t>
      </w:r>
      <w:r w:rsidR="003B4D6D">
        <w:rPr>
          <w:rFonts w:eastAsia="Calibri"/>
          <w:szCs w:val="24"/>
          <w:lang w:eastAsia="en-US"/>
        </w:rPr>
        <w:t xml:space="preserve">o odsúhlasenie zmeny nájomcu v Zmluve o nájme nebytových priestorov 08-77-2014, ktorú uzatvoril Západný dištrikt Evanjelickej cirkvi </w:t>
      </w:r>
      <w:proofErr w:type="spellStart"/>
      <w:r w:rsidR="003B4D6D">
        <w:rPr>
          <w:rFonts w:eastAsia="Calibri"/>
          <w:szCs w:val="24"/>
          <w:lang w:eastAsia="en-US"/>
        </w:rPr>
        <w:t>a.v</w:t>
      </w:r>
      <w:proofErr w:type="spellEnd"/>
      <w:r w:rsidR="003B4D6D">
        <w:rPr>
          <w:rFonts w:eastAsia="Calibri"/>
          <w:szCs w:val="24"/>
          <w:lang w:eastAsia="en-US"/>
        </w:rPr>
        <w:t xml:space="preserve">. pre Evanjelickú materskú školu </w:t>
      </w:r>
      <w:proofErr w:type="spellStart"/>
      <w:r w:rsidR="003B4D6D">
        <w:rPr>
          <w:rFonts w:eastAsia="Calibri"/>
          <w:szCs w:val="24"/>
          <w:lang w:eastAsia="en-US"/>
        </w:rPr>
        <w:t>Dr.Filipa</w:t>
      </w:r>
      <w:proofErr w:type="spellEnd"/>
      <w:r w:rsidR="003B4D6D">
        <w:rPr>
          <w:rFonts w:eastAsia="Calibri"/>
          <w:szCs w:val="24"/>
          <w:lang w:eastAsia="en-US"/>
        </w:rPr>
        <w:t xml:space="preserve"> </w:t>
      </w:r>
      <w:proofErr w:type="spellStart"/>
      <w:r w:rsidR="003B4D6D">
        <w:rPr>
          <w:rFonts w:eastAsia="Calibri"/>
          <w:szCs w:val="24"/>
          <w:lang w:eastAsia="en-US"/>
        </w:rPr>
        <w:t>Melanchtona</w:t>
      </w:r>
      <w:proofErr w:type="spellEnd"/>
      <w:r w:rsidR="003B4D6D">
        <w:rPr>
          <w:rFonts w:eastAsia="Calibri"/>
          <w:szCs w:val="24"/>
          <w:lang w:eastAsia="en-US"/>
        </w:rPr>
        <w:t xml:space="preserve">, ako jej zriaďovateľ s prenajímateľom ZŠ Tupolevova . </w:t>
      </w:r>
      <w:r>
        <w:rPr>
          <w:rFonts w:eastAsia="Calibri"/>
          <w:szCs w:val="24"/>
          <w:lang w:eastAsia="en-US"/>
        </w:rPr>
        <w:t xml:space="preserve">Vzhľadom k tomu, že od nového školského roku 2020/2021 je Evanjelická materská škola späť pod zriaďovateľskou kompetenciou Cirkevného zboru ECAV v Petržalke </w:t>
      </w:r>
      <w:r w:rsidR="008A7297">
        <w:rPr>
          <w:rFonts w:eastAsia="Calibri"/>
          <w:szCs w:val="24"/>
          <w:lang w:eastAsia="en-US"/>
        </w:rPr>
        <w:t>žiadajú</w:t>
      </w:r>
      <w:r>
        <w:rPr>
          <w:rFonts w:eastAsia="Calibri"/>
          <w:szCs w:val="24"/>
          <w:lang w:eastAsia="en-US"/>
        </w:rPr>
        <w:t xml:space="preserve"> pokračov</w:t>
      </w:r>
      <w:r w:rsidR="008A7297">
        <w:rPr>
          <w:rFonts w:eastAsia="Calibri"/>
          <w:szCs w:val="24"/>
          <w:lang w:eastAsia="en-US"/>
        </w:rPr>
        <w:t>ať</w:t>
      </w:r>
      <w:r>
        <w:rPr>
          <w:rFonts w:eastAsia="Calibri"/>
          <w:szCs w:val="24"/>
          <w:lang w:eastAsia="en-US"/>
        </w:rPr>
        <w:t xml:space="preserve"> v doterajšom nájomnom vzťahu podľa platnej nájomnej zmluvy z r.2014</w:t>
      </w:r>
      <w:r w:rsidR="008A7297">
        <w:rPr>
          <w:rFonts w:eastAsia="Calibri"/>
          <w:szCs w:val="24"/>
          <w:lang w:eastAsia="en-US"/>
        </w:rPr>
        <w:t>.</w:t>
      </w:r>
      <w:r w:rsidR="00CD13DA">
        <w:rPr>
          <w:rFonts w:eastAsia="Calibri"/>
          <w:szCs w:val="24"/>
          <w:lang w:eastAsia="en-US"/>
        </w:rPr>
        <w:t xml:space="preserve"> </w:t>
      </w:r>
      <w:r w:rsidR="00991C5E">
        <w:rPr>
          <w:bCs/>
        </w:rPr>
        <w:t>Oddelenie školstva Miestneho úradu mestskej časti Bratislava-Petržalka nemá námietky k zmene nájomcu.</w:t>
      </w:r>
    </w:p>
    <w:p w:rsidR="00CD13DA" w:rsidRDefault="00CD13DA" w:rsidP="00386E03">
      <w:pPr>
        <w:jc w:val="both"/>
        <w:rPr>
          <w:rFonts w:eastAsia="Calibri"/>
          <w:szCs w:val="24"/>
          <w:lang w:eastAsia="en-US"/>
        </w:rPr>
      </w:pPr>
    </w:p>
    <w:p w:rsidR="00CD13DA" w:rsidRDefault="00CD13DA" w:rsidP="00386E03">
      <w:pPr>
        <w:jc w:val="both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Materiál bol prerokovaný v  odborných komisiách. Stanoviská komisií sú súčasťou materiálu.</w:t>
      </w:r>
      <w:r w:rsidR="00A438F4">
        <w:rPr>
          <w:rFonts w:eastAsia="Calibri"/>
          <w:szCs w:val="24"/>
          <w:lang w:eastAsia="en-US"/>
        </w:rPr>
        <w:t xml:space="preserve"> Miestna rada návrh prerokoval</w:t>
      </w:r>
      <w:r w:rsidR="00DB532E">
        <w:rPr>
          <w:rFonts w:eastAsia="Calibri"/>
          <w:szCs w:val="24"/>
          <w:lang w:eastAsia="en-US"/>
        </w:rPr>
        <w:t>a</w:t>
      </w:r>
      <w:r w:rsidR="00A438F4">
        <w:rPr>
          <w:rFonts w:eastAsia="Calibri"/>
          <w:szCs w:val="24"/>
          <w:lang w:eastAsia="en-US"/>
        </w:rPr>
        <w:t xml:space="preserve"> dňa 16.09.2020 a odporúča ho miestnemu zastupiteľstvu schváliť.</w:t>
      </w:r>
    </w:p>
    <w:p w:rsidR="003B4D6D" w:rsidRDefault="00386E03" w:rsidP="00386E03">
      <w:pPr>
        <w:jc w:val="both"/>
      </w:pPr>
      <w:r>
        <w:rPr>
          <w:rFonts w:eastAsia="Calibri"/>
          <w:szCs w:val="24"/>
          <w:lang w:eastAsia="en-US"/>
        </w:rPr>
        <w:t xml:space="preserve"> </w:t>
      </w:r>
    </w:p>
    <w:p w:rsidR="0037465D" w:rsidRDefault="0037465D" w:rsidP="00386E03">
      <w:pPr>
        <w:jc w:val="both"/>
        <w:rPr>
          <w:rFonts w:eastAsia="Calibri"/>
          <w:szCs w:val="24"/>
          <w:lang w:eastAsia="en-US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CF53C1" w:rsidRDefault="00CF53C1" w:rsidP="0037465D">
      <w:pPr>
        <w:jc w:val="both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C61B9" w:rsidRDefault="00CC61B9" w:rsidP="0038653B">
      <w:pPr>
        <w:rPr>
          <w:b/>
          <w:bCs/>
          <w:u w:val="single"/>
        </w:rPr>
      </w:pPr>
    </w:p>
    <w:p w:rsidR="00CC61B9" w:rsidRDefault="00CC61B9" w:rsidP="005A5635">
      <w:pPr>
        <w:jc w:val="center"/>
        <w:rPr>
          <w:b/>
          <w:bCs/>
          <w:u w:val="single"/>
        </w:rPr>
      </w:pPr>
    </w:p>
    <w:p w:rsidR="00CC61B9" w:rsidRDefault="00CC61B9" w:rsidP="005A5635">
      <w:pPr>
        <w:jc w:val="center"/>
        <w:rPr>
          <w:b/>
          <w:bCs/>
          <w:u w:val="single"/>
        </w:rPr>
      </w:pPr>
    </w:p>
    <w:p w:rsidR="00EB007E" w:rsidRDefault="00EB007E" w:rsidP="00EB007E">
      <w:pPr>
        <w:jc w:val="center"/>
        <w:rPr>
          <w:b/>
          <w:bCs/>
          <w:u w:val="single"/>
        </w:rPr>
      </w:pPr>
    </w:p>
    <w:p w:rsidR="00EB007E" w:rsidRDefault="00EB007E" w:rsidP="005A5635">
      <w:pPr>
        <w:jc w:val="center"/>
        <w:rPr>
          <w:b/>
          <w:bCs/>
          <w:u w:val="single"/>
        </w:rPr>
      </w:pPr>
    </w:p>
    <w:p w:rsidR="00C37AAF" w:rsidRDefault="00C37AAF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50008"/>
            <wp:effectExtent l="0" t="0" r="0" b="3810"/>
            <wp:docPr id="11" name="Obrázok 11" descr="C:\Users\Strapcova\AppData\Local\Microsoft\Windows\Temporary Internet Files\Content.Outlook\C1Z9CE4O\Stanovisko k žiad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apcova\AppData\Local\Microsoft\Windows\Temporary Internet Files\Content.Outlook\C1Z9CE4O\Stanovisko k žiados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AF" w:rsidRDefault="00C37AAF" w:rsidP="005A5635">
      <w:pPr>
        <w:jc w:val="center"/>
        <w:rPr>
          <w:b/>
          <w:bCs/>
          <w:u w:val="single"/>
        </w:rPr>
      </w:pPr>
    </w:p>
    <w:p w:rsidR="00C37AAF" w:rsidRDefault="00C37AAF" w:rsidP="005A5635">
      <w:pPr>
        <w:jc w:val="center"/>
        <w:rPr>
          <w:b/>
          <w:bCs/>
          <w:u w:val="single"/>
        </w:rPr>
      </w:pPr>
    </w:p>
    <w:p w:rsidR="00C37AAF" w:rsidRDefault="00C37AAF" w:rsidP="005A5635">
      <w:pPr>
        <w:jc w:val="center"/>
        <w:rPr>
          <w:b/>
          <w:bCs/>
          <w:u w:val="single"/>
        </w:rPr>
      </w:pPr>
    </w:p>
    <w:p w:rsidR="00EB007E" w:rsidRDefault="00EB007E" w:rsidP="005A5635">
      <w:pPr>
        <w:jc w:val="center"/>
        <w:rPr>
          <w:b/>
          <w:bCs/>
          <w:u w:val="single"/>
        </w:rPr>
      </w:pPr>
    </w:p>
    <w:p w:rsidR="00801BA4" w:rsidRDefault="00801BA4" w:rsidP="005A5635">
      <w:pPr>
        <w:jc w:val="center"/>
        <w:rPr>
          <w:b/>
          <w:bCs/>
          <w:u w:val="single"/>
        </w:rPr>
      </w:pPr>
    </w:p>
    <w:p w:rsidR="00801BA4" w:rsidRDefault="00801BA4" w:rsidP="005A5635">
      <w:pPr>
        <w:jc w:val="center"/>
        <w:rPr>
          <w:b/>
          <w:bCs/>
          <w:u w:val="single"/>
        </w:rPr>
      </w:pPr>
    </w:p>
    <w:p w:rsidR="00801BA4" w:rsidRDefault="00C768AD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8146075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AD" w:rsidRDefault="00C768AD" w:rsidP="005A5635">
      <w:pPr>
        <w:jc w:val="center"/>
        <w:rPr>
          <w:b/>
          <w:bCs/>
          <w:u w:val="single"/>
        </w:rPr>
      </w:pPr>
    </w:p>
    <w:p w:rsidR="00C768AD" w:rsidRDefault="00C768AD" w:rsidP="005A5635">
      <w:pPr>
        <w:jc w:val="center"/>
        <w:rPr>
          <w:b/>
          <w:bCs/>
          <w:u w:val="single"/>
        </w:rPr>
      </w:pPr>
    </w:p>
    <w:p w:rsidR="00C768AD" w:rsidRDefault="00C768AD" w:rsidP="005A5635">
      <w:pPr>
        <w:jc w:val="center"/>
        <w:rPr>
          <w:b/>
          <w:bCs/>
          <w:u w:val="single"/>
        </w:rPr>
      </w:pPr>
    </w:p>
    <w:p w:rsidR="00306C02" w:rsidRDefault="00306C02" w:rsidP="0038653B">
      <w:pPr>
        <w:rPr>
          <w:b/>
          <w:bCs/>
          <w:u w:val="single"/>
        </w:rPr>
      </w:pPr>
    </w:p>
    <w:p w:rsidR="00813332" w:rsidRDefault="00C768AD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8146075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32" w:rsidRDefault="00813332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97603E" w:rsidRDefault="0097603E" w:rsidP="005A5635">
      <w:pPr>
        <w:jc w:val="center"/>
        <w:rPr>
          <w:b/>
          <w:bCs/>
          <w:u w:val="single"/>
        </w:rPr>
      </w:pPr>
    </w:p>
    <w:p w:rsidR="0097603E" w:rsidRDefault="0097603E" w:rsidP="005A5635">
      <w:pPr>
        <w:jc w:val="center"/>
        <w:rPr>
          <w:b/>
          <w:bCs/>
          <w:u w:val="single"/>
        </w:rPr>
      </w:pPr>
    </w:p>
    <w:p w:rsidR="001231C9" w:rsidRDefault="001231C9" w:rsidP="005A5635">
      <w:pPr>
        <w:jc w:val="center"/>
        <w:rPr>
          <w:b/>
          <w:bCs/>
          <w:u w:val="single"/>
        </w:rPr>
      </w:pPr>
    </w:p>
    <w:p w:rsidR="001231C9" w:rsidRDefault="001231C9" w:rsidP="005A5635">
      <w:pPr>
        <w:jc w:val="center"/>
        <w:rPr>
          <w:b/>
          <w:bCs/>
          <w:u w:val="single"/>
        </w:rPr>
      </w:pPr>
    </w:p>
    <w:p w:rsidR="001231C9" w:rsidRDefault="00432BE0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6975606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E5" w:rsidRDefault="00C9155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46075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46075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594DE5" w:rsidRDefault="00C9155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46075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594DE5" w:rsidRDefault="00C9155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46075"/>
            <wp:effectExtent l="0" t="0" r="0" b="762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C61B9" w:rsidRDefault="00C9155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46075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594DE5" w:rsidRDefault="00C9155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46075"/>
            <wp:effectExtent l="0" t="0" r="0" b="762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C9155A" w:rsidRDefault="00C9155A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1231C9" w:rsidRDefault="001231C9" w:rsidP="0018689F">
      <w:pPr>
        <w:rPr>
          <w:b/>
          <w:bCs/>
          <w:u w:val="single"/>
        </w:rPr>
      </w:pPr>
    </w:p>
    <w:p w:rsidR="001231C9" w:rsidRDefault="001231C9" w:rsidP="005A5635">
      <w:pPr>
        <w:jc w:val="center"/>
        <w:rPr>
          <w:b/>
          <w:bCs/>
          <w:u w:val="single"/>
        </w:rPr>
      </w:pPr>
    </w:p>
    <w:p w:rsidR="001231C9" w:rsidRDefault="001231C9" w:rsidP="005A5635">
      <w:pPr>
        <w:jc w:val="center"/>
        <w:rPr>
          <w:b/>
          <w:bCs/>
          <w:u w:val="single"/>
        </w:rPr>
      </w:pPr>
    </w:p>
    <w:p w:rsidR="001231C9" w:rsidRDefault="00EF1E10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8146075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C9" w:rsidRDefault="001231C9" w:rsidP="005A5635">
      <w:pPr>
        <w:jc w:val="center"/>
        <w:rPr>
          <w:b/>
          <w:bCs/>
          <w:u w:val="single"/>
        </w:rPr>
      </w:pPr>
    </w:p>
    <w:p w:rsidR="00D3039F" w:rsidRPr="00D3039F" w:rsidRDefault="00D3039F" w:rsidP="00D3039F">
      <w:pPr>
        <w:spacing w:after="200" w:line="276" w:lineRule="auto"/>
        <w:jc w:val="center"/>
        <w:rPr>
          <w:szCs w:val="24"/>
          <w:lang w:eastAsia="sk-SK"/>
        </w:rPr>
      </w:pPr>
      <w:r w:rsidRPr="00D3039F">
        <w:rPr>
          <w:rFonts w:eastAsia="Calibri"/>
          <w:szCs w:val="24"/>
          <w:lang w:eastAsia="en-US"/>
        </w:rPr>
        <w:lastRenderedPageBreak/>
        <w:t>Výpis z uznesenia zo zasadnutia komisie správy majetku a miestnych podnikov konaného  dňa 24. 08. 2020</w:t>
      </w:r>
    </w:p>
    <w:p w:rsidR="00D3039F" w:rsidRPr="00D3039F" w:rsidRDefault="00D3039F" w:rsidP="00D3039F">
      <w:pPr>
        <w:spacing w:after="200" w:line="276" w:lineRule="auto"/>
        <w:jc w:val="both"/>
        <w:rPr>
          <w:rFonts w:eastAsia="Calibri"/>
          <w:szCs w:val="24"/>
          <w:lang w:eastAsia="en-US"/>
        </w:rPr>
      </w:pPr>
      <w:r w:rsidRPr="00D3039F">
        <w:rPr>
          <w:rFonts w:eastAsia="Calibri"/>
          <w:b/>
          <w:szCs w:val="24"/>
          <w:lang w:eastAsia="en-US"/>
        </w:rPr>
        <w:t>Prítomní:</w:t>
      </w:r>
      <w:r w:rsidRPr="00D3039F">
        <w:rPr>
          <w:rFonts w:eastAsia="Calibri"/>
          <w:szCs w:val="24"/>
          <w:lang w:eastAsia="en-US"/>
        </w:rPr>
        <w:t xml:space="preserve"> Mgr. Ivan Uhlár, Ing. Pavel Šesták,  Mgr. Lena Bočkayová, Ing. Miroslav Behul, PhD., Erich Stračina, JUDr. Henrich </w:t>
      </w:r>
      <w:proofErr w:type="spellStart"/>
      <w:r w:rsidRPr="00D3039F">
        <w:rPr>
          <w:rFonts w:eastAsia="Calibri"/>
          <w:szCs w:val="24"/>
          <w:lang w:eastAsia="en-US"/>
        </w:rPr>
        <w:t>Haščák</w:t>
      </w:r>
      <w:proofErr w:type="spellEnd"/>
    </w:p>
    <w:p w:rsidR="00D3039F" w:rsidRPr="00D3039F" w:rsidRDefault="00D3039F" w:rsidP="00D3039F">
      <w:pPr>
        <w:spacing w:after="200" w:line="276" w:lineRule="auto"/>
        <w:jc w:val="both"/>
        <w:rPr>
          <w:rFonts w:eastAsia="Calibri"/>
          <w:b/>
          <w:szCs w:val="24"/>
          <w:lang w:eastAsia="en-US"/>
        </w:rPr>
      </w:pPr>
      <w:r w:rsidRPr="00D3039F">
        <w:rPr>
          <w:rFonts w:eastAsia="Calibri"/>
          <w:b/>
          <w:szCs w:val="24"/>
          <w:lang w:eastAsia="en-US"/>
        </w:rPr>
        <w:t>K bodu 14/ Návrh na schválenie zmeny nájomcu  v objekte ZŠ Tupolevova 20 , Bratislava</w:t>
      </w:r>
    </w:p>
    <w:p w:rsidR="00D3039F" w:rsidRPr="00D3039F" w:rsidRDefault="00D3039F" w:rsidP="00D3039F">
      <w:pPr>
        <w:rPr>
          <w:rFonts w:eastAsia="Calibri"/>
          <w:szCs w:val="24"/>
          <w:lang w:eastAsia="en-US"/>
        </w:rPr>
      </w:pPr>
      <w:r w:rsidRPr="00D3039F">
        <w:rPr>
          <w:rFonts w:eastAsia="Calibri"/>
          <w:szCs w:val="24"/>
          <w:lang w:eastAsia="en-US"/>
        </w:rPr>
        <w:t xml:space="preserve">Materiál uviedla Mgr. Broszová, vedúca RSMM, uviedla, že ide o zmenu nájomcu. Do materiálu bude vložené stanovisko oddelenia školstva. K materiálu nebolo priložené stanovisko školského oddelenia aj napriek schválenému uzneseniu, v ktorom sa má školské oddelenie vyjadrovať ku každému materiálu týkajúceho sa prenájmu nebytových priestorov v ZS/MS. </w:t>
      </w:r>
    </w:p>
    <w:p w:rsidR="00D3039F" w:rsidRPr="00D3039F" w:rsidRDefault="00D3039F" w:rsidP="00D3039F">
      <w:pPr>
        <w:rPr>
          <w:rFonts w:eastAsia="Calibri"/>
          <w:szCs w:val="24"/>
          <w:lang w:eastAsia="en-US"/>
        </w:rPr>
      </w:pPr>
      <w:r w:rsidRPr="00D3039F">
        <w:rPr>
          <w:rFonts w:eastAsia="Calibri"/>
          <w:szCs w:val="24"/>
          <w:lang w:eastAsia="en-US"/>
        </w:rPr>
        <w:t xml:space="preserve">Komisia správy majetku a miestnych podnikov odporúča schváliť predložený  materiál </w:t>
      </w:r>
    </w:p>
    <w:p w:rsidR="00D3039F" w:rsidRPr="00D3039F" w:rsidRDefault="00D3039F" w:rsidP="00D3039F">
      <w:pPr>
        <w:rPr>
          <w:rFonts w:eastAsia="Calibri"/>
          <w:b/>
          <w:szCs w:val="24"/>
          <w:lang w:eastAsia="en-US"/>
        </w:rPr>
      </w:pPr>
      <w:r w:rsidRPr="00D3039F">
        <w:rPr>
          <w:rFonts w:eastAsia="Calibri"/>
          <w:b/>
          <w:szCs w:val="24"/>
          <w:lang w:eastAsia="en-US"/>
        </w:rPr>
        <w:t>Hlasovanie:</w:t>
      </w:r>
    </w:p>
    <w:p w:rsidR="00D3039F" w:rsidRPr="00D3039F" w:rsidRDefault="00D3039F" w:rsidP="00D3039F">
      <w:pPr>
        <w:rPr>
          <w:rFonts w:eastAsia="Calibri"/>
          <w:szCs w:val="24"/>
          <w:lang w:eastAsia="en-US"/>
        </w:rPr>
      </w:pPr>
      <w:r w:rsidRPr="00D3039F">
        <w:rPr>
          <w:rFonts w:eastAsia="Calibri"/>
          <w:szCs w:val="24"/>
          <w:lang w:eastAsia="en-US"/>
        </w:rPr>
        <w:t>Prítomní :    6</w:t>
      </w:r>
    </w:p>
    <w:p w:rsidR="00D3039F" w:rsidRPr="00D3039F" w:rsidRDefault="00D3039F" w:rsidP="00D3039F">
      <w:pPr>
        <w:rPr>
          <w:rFonts w:eastAsia="Calibri"/>
          <w:szCs w:val="24"/>
          <w:lang w:eastAsia="en-US"/>
        </w:rPr>
      </w:pPr>
      <w:r w:rsidRPr="00D3039F">
        <w:rPr>
          <w:rFonts w:eastAsia="Calibri"/>
          <w:szCs w:val="24"/>
          <w:lang w:eastAsia="en-US"/>
        </w:rPr>
        <w:t>Za          :     6</w:t>
      </w:r>
      <w:r w:rsidRPr="00D3039F">
        <w:rPr>
          <w:rFonts w:eastAsia="Calibri"/>
          <w:szCs w:val="24"/>
          <w:lang w:eastAsia="en-US"/>
        </w:rPr>
        <w:tab/>
      </w:r>
      <w:r w:rsidRPr="00D3039F">
        <w:rPr>
          <w:rFonts w:eastAsia="Calibri"/>
          <w:szCs w:val="24"/>
          <w:lang w:eastAsia="en-US"/>
        </w:rPr>
        <w:tab/>
      </w:r>
    </w:p>
    <w:p w:rsidR="00D3039F" w:rsidRPr="00D3039F" w:rsidRDefault="00D3039F" w:rsidP="00D3039F">
      <w:pPr>
        <w:rPr>
          <w:rFonts w:eastAsia="Calibri"/>
          <w:szCs w:val="24"/>
          <w:lang w:eastAsia="en-US"/>
        </w:rPr>
      </w:pPr>
      <w:r w:rsidRPr="00D3039F">
        <w:rPr>
          <w:rFonts w:eastAsia="Calibri"/>
          <w:szCs w:val="24"/>
          <w:lang w:eastAsia="en-US"/>
        </w:rPr>
        <w:t>Proti:</w:t>
      </w:r>
      <w:r w:rsidRPr="00D3039F">
        <w:rPr>
          <w:rFonts w:eastAsia="Calibri"/>
          <w:szCs w:val="24"/>
          <w:lang w:eastAsia="en-US"/>
        </w:rPr>
        <w:tab/>
        <w:t xml:space="preserve">         0</w:t>
      </w:r>
    </w:p>
    <w:p w:rsidR="00D3039F" w:rsidRPr="00D3039F" w:rsidRDefault="00D3039F" w:rsidP="00D3039F">
      <w:pPr>
        <w:rPr>
          <w:rFonts w:eastAsia="Calibri"/>
          <w:szCs w:val="24"/>
          <w:lang w:eastAsia="en-US"/>
        </w:rPr>
      </w:pPr>
      <w:r w:rsidRPr="00D3039F">
        <w:rPr>
          <w:rFonts w:eastAsia="Calibri"/>
          <w:szCs w:val="24"/>
          <w:lang w:eastAsia="en-US"/>
        </w:rPr>
        <w:t>Zdržal sa:     0</w:t>
      </w:r>
    </w:p>
    <w:p w:rsidR="00D3039F" w:rsidRPr="00D3039F" w:rsidRDefault="00D3039F" w:rsidP="00D3039F">
      <w:pPr>
        <w:rPr>
          <w:rFonts w:eastAsia="Calibri"/>
          <w:szCs w:val="24"/>
          <w:lang w:eastAsia="en-US"/>
        </w:rPr>
      </w:pPr>
      <w:r w:rsidRPr="00D3039F">
        <w:rPr>
          <w:rFonts w:eastAsia="Calibri"/>
          <w:b/>
          <w:szCs w:val="24"/>
          <w:lang w:eastAsia="en-US"/>
        </w:rPr>
        <w:t>Záver:</w:t>
      </w:r>
      <w:r w:rsidRPr="00D3039F">
        <w:rPr>
          <w:rFonts w:eastAsia="Calibri"/>
          <w:szCs w:val="24"/>
          <w:lang w:eastAsia="en-US"/>
        </w:rPr>
        <w:t xml:space="preserve"> Uznesenie bolo schválené</w:t>
      </w:r>
    </w:p>
    <w:p w:rsidR="00D3039F" w:rsidRPr="00D3039F" w:rsidRDefault="00D3039F" w:rsidP="00D3039F">
      <w:pPr>
        <w:rPr>
          <w:rFonts w:eastAsia="Calibri"/>
          <w:szCs w:val="24"/>
          <w:lang w:eastAsia="en-US"/>
        </w:rPr>
      </w:pPr>
    </w:p>
    <w:p w:rsidR="00D3039F" w:rsidRPr="00D3039F" w:rsidRDefault="00D3039F" w:rsidP="00D3039F">
      <w:pPr>
        <w:spacing w:after="200" w:line="276" w:lineRule="auto"/>
        <w:rPr>
          <w:rFonts w:eastAsia="Calibri"/>
          <w:szCs w:val="24"/>
          <w:lang w:eastAsia="en-US"/>
        </w:rPr>
      </w:pPr>
      <w:r w:rsidRPr="00D3039F">
        <w:rPr>
          <w:rFonts w:eastAsia="Calibri"/>
          <w:szCs w:val="24"/>
          <w:lang w:eastAsia="en-US"/>
        </w:rPr>
        <w:t>Za správnosť: A. Broszová</w:t>
      </w:r>
      <w:r w:rsidRPr="00D3039F">
        <w:rPr>
          <w:rFonts w:eastAsia="Calibri"/>
          <w:szCs w:val="24"/>
          <w:lang w:eastAsia="en-US"/>
        </w:rPr>
        <w:tab/>
      </w:r>
      <w:r w:rsidRPr="00D3039F">
        <w:rPr>
          <w:rFonts w:eastAsia="Calibri"/>
          <w:szCs w:val="24"/>
          <w:lang w:eastAsia="en-US"/>
        </w:rPr>
        <w:tab/>
      </w:r>
      <w:r w:rsidRPr="00D3039F">
        <w:rPr>
          <w:rFonts w:eastAsia="Calibri"/>
          <w:szCs w:val="24"/>
          <w:lang w:eastAsia="en-US"/>
        </w:rPr>
        <w:tab/>
      </w:r>
      <w:r w:rsidRPr="00D3039F">
        <w:rPr>
          <w:rFonts w:eastAsia="Calibri"/>
          <w:szCs w:val="24"/>
          <w:lang w:eastAsia="en-US"/>
        </w:rPr>
        <w:tab/>
      </w:r>
      <w:r w:rsidRPr="00D3039F">
        <w:rPr>
          <w:rFonts w:eastAsia="Calibri"/>
          <w:szCs w:val="24"/>
          <w:lang w:eastAsia="en-US"/>
        </w:rPr>
        <w:tab/>
        <w:t>Bratislava 24. 08. 2020</w:t>
      </w:r>
    </w:p>
    <w:p w:rsidR="001231C9" w:rsidRPr="00856E02" w:rsidRDefault="00D3039F" w:rsidP="00856E0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039F">
        <w:rPr>
          <w:rFonts w:eastAsia="Calibri"/>
          <w:szCs w:val="24"/>
          <w:lang w:eastAsia="en-US"/>
        </w:rPr>
        <w:t>tajomníčka komisie</w:t>
      </w:r>
    </w:p>
    <w:p w:rsidR="001231C9" w:rsidRDefault="001231C9" w:rsidP="005A5635">
      <w:pPr>
        <w:jc w:val="center"/>
        <w:rPr>
          <w:b/>
          <w:bCs/>
          <w:u w:val="single"/>
        </w:rPr>
      </w:pPr>
    </w:p>
    <w:p w:rsidR="003A2288" w:rsidRDefault="003A2288" w:rsidP="003A2288">
      <w:pPr>
        <w:jc w:val="center"/>
        <w:rPr>
          <w:b/>
        </w:rPr>
      </w:pPr>
      <w:r>
        <w:rPr>
          <w:b/>
        </w:rPr>
        <w:t>Výpis z uznesení zo zasadnutia školskej komisie:</w:t>
      </w:r>
    </w:p>
    <w:p w:rsidR="003A2288" w:rsidRDefault="003A2288" w:rsidP="003A2288">
      <w:pPr>
        <w:jc w:val="center"/>
        <w:rPr>
          <w:b/>
        </w:rPr>
      </w:pPr>
      <w:r>
        <w:rPr>
          <w:b/>
        </w:rPr>
        <w:t>5. riadne zasadnutie školskej komisie v roku 2020</w:t>
      </w:r>
    </w:p>
    <w:p w:rsidR="003A2288" w:rsidRDefault="003A2288" w:rsidP="003A2288">
      <w:pPr>
        <w:jc w:val="both"/>
        <w:rPr>
          <w:b/>
          <w:szCs w:val="24"/>
        </w:rPr>
      </w:pPr>
    </w:p>
    <w:p w:rsidR="003A2288" w:rsidRDefault="003A2288" w:rsidP="003A2288">
      <w:pPr>
        <w:jc w:val="both"/>
        <w:rPr>
          <w:szCs w:val="24"/>
        </w:rPr>
      </w:pPr>
      <w:r>
        <w:rPr>
          <w:b/>
          <w:szCs w:val="24"/>
        </w:rPr>
        <w:t>Termín a čas:</w:t>
      </w:r>
      <w:r>
        <w:rPr>
          <w:szCs w:val="24"/>
        </w:rPr>
        <w:t xml:space="preserve"> 26. 08. 2020, 15.30 hod </w:t>
      </w:r>
    </w:p>
    <w:p w:rsidR="003A2288" w:rsidRDefault="003A2288" w:rsidP="003A2288">
      <w:pPr>
        <w:jc w:val="both"/>
        <w:rPr>
          <w:szCs w:val="24"/>
        </w:rPr>
      </w:pPr>
      <w:r>
        <w:rPr>
          <w:b/>
          <w:szCs w:val="24"/>
        </w:rPr>
        <w:t xml:space="preserve">Miesto: </w:t>
      </w:r>
      <w:r>
        <w:rPr>
          <w:szCs w:val="24"/>
        </w:rPr>
        <w:t>Miestny úrad mestskej  časti Bratislava-Petržalka,</w:t>
      </w:r>
      <w:r>
        <w:rPr>
          <w:b/>
          <w:szCs w:val="24"/>
        </w:rPr>
        <w:t xml:space="preserve"> </w:t>
      </w:r>
      <w:r>
        <w:rPr>
          <w:szCs w:val="24"/>
        </w:rPr>
        <w:t>zasadačka 8. poschodie</w:t>
      </w:r>
    </w:p>
    <w:p w:rsidR="003A2288" w:rsidRDefault="003A2288" w:rsidP="003A2288">
      <w:pPr>
        <w:rPr>
          <w:b/>
          <w:szCs w:val="24"/>
          <w:u w:val="single"/>
        </w:rPr>
      </w:pPr>
    </w:p>
    <w:p w:rsidR="003A2288" w:rsidRDefault="003A2288" w:rsidP="003A2288">
      <w:pPr>
        <w:pStyle w:val="Default"/>
        <w:rPr>
          <w:b/>
          <w:u w:val="single"/>
        </w:rPr>
      </w:pPr>
      <w:r>
        <w:rPr>
          <w:b/>
          <w:i/>
          <w:u w:val="single"/>
        </w:rPr>
        <w:t>K bodu 8</w:t>
      </w:r>
    </w:p>
    <w:p w:rsidR="003A2288" w:rsidRDefault="003A2288" w:rsidP="003A2288">
      <w:pPr>
        <w:pBdr>
          <w:bottom w:val="single" w:sz="12" w:space="1" w:color="auto"/>
        </w:pBdr>
        <w:jc w:val="both"/>
        <w:rPr>
          <w:b/>
        </w:rPr>
      </w:pPr>
      <w:r>
        <w:rPr>
          <w:b/>
        </w:rPr>
        <w:t xml:space="preserve">Návrh na schválenie zmeny nájomcu  v objekte ZŠ Tupolevova 20 , Bratislava </w:t>
      </w:r>
    </w:p>
    <w:p w:rsidR="003A2288" w:rsidRDefault="003A2288" w:rsidP="003A2288">
      <w:pPr>
        <w:pStyle w:val="Default"/>
        <w:rPr>
          <w:rFonts w:eastAsia="Times New Roman"/>
          <w:b/>
          <w:u w:val="single"/>
        </w:rPr>
      </w:pPr>
    </w:p>
    <w:p w:rsidR="003A2288" w:rsidRDefault="003A2288" w:rsidP="003A2288">
      <w:pPr>
        <w:pStyle w:val="Default"/>
        <w:rPr>
          <w:b/>
          <w:i/>
          <w:u w:val="single"/>
        </w:rPr>
      </w:pPr>
      <w:r>
        <w:rPr>
          <w:b/>
          <w:i/>
          <w:u w:val="single"/>
        </w:rPr>
        <w:t>Uznesenie č. 7</w:t>
      </w:r>
    </w:p>
    <w:p w:rsidR="003A2288" w:rsidRDefault="003A2288" w:rsidP="003A2288">
      <w:pPr>
        <w:pStyle w:val="Default"/>
        <w:rPr>
          <w:b/>
          <w:i/>
        </w:rPr>
      </w:pPr>
    </w:p>
    <w:p w:rsidR="003A2288" w:rsidRDefault="003A2288" w:rsidP="003A2288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>Školská komisia odporúča</w:t>
      </w:r>
    </w:p>
    <w:p w:rsidR="003A2288" w:rsidRDefault="003A2288" w:rsidP="003A2288">
      <w:pPr>
        <w:jc w:val="both"/>
        <w:rPr>
          <w:szCs w:val="24"/>
          <w:lang w:eastAsia="sk-SK"/>
        </w:rPr>
      </w:pPr>
      <w:r>
        <w:rPr>
          <w:szCs w:val="24"/>
          <w:lang w:eastAsia="sk-SK"/>
        </w:rPr>
        <w:t xml:space="preserve">Miestnemu zastupiteľstvu mestskej časti Bratislava-Petržalka </w:t>
      </w:r>
    </w:p>
    <w:p w:rsidR="003A2288" w:rsidRDefault="003A2288" w:rsidP="003A2288">
      <w:pPr>
        <w:jc w:val="both"/>
        <w:rPr>
          <w:szCs w:val="24"/>
          <w:lang w:eastAsia="sk-SK"/>
        </w:rPr>
      </w:pPr>
    </w:p>
    <w:p w:rsidR="003A2288" w:rsidRDefault="003A2288" w:rsidP="003A2288">
      <w:pPr>
        <w:rPr>
          <w:szCs w:val="24"/>
          <w:lang w:eastAsia="sk-SK"/>
        </w:rPr>
      </w:pPr>
      <w:r>
        <w:rPr>
          <w:szCs w:val="24"/>
          <w:lang w:eastAsia="sk-SK"/>
        </w:rPr>
        <w:t xml:space="preserve">s c h v á l i ť   </w:t>
      </w:r>
    </w:p>
    <w:p w:rsidR="003A2288" w:rsidRDefault="003A2288" w:rsidP="003A2288">
      <w:pPr>
        <w:jc w:val="both"/>
      </w:pPr>
      <w:r>
        <w:t xml:space="preserve">ako prípad hodný osobitného zreteľa podľa § 9a ods.9 </w:t>
      </w:r>
      <w:proofErr w:type="spellStart"/>
      <w:r>
        <w:t>písm.c</w:t>
      </w:r>
      <w:proofErr w:type="spellEnd"/>
      <w:r>
        <w:t xml:space="preserve">) zák.č.138/1991 Zb. v znení neskorších predpisov prenájom nebytových priestorov vyplývajúcich zo zmluvy  o nájme nebytových priestorov č. 08-77-2014 zo dňa 28.08.2014,  uzatvorenej medzi prenajímateľom ZŠ Tupolevova 20, 851 01 Bratislava, IČO: 31754961 a pôvodným nájomcom Západný dištrikt Evanjelickej cirkvi </w:t>
      </w:r>
      <w:proofErr w:type="spellStart"/>
      <w:r>
        <w:t>a.v</w:t>
      </w:r>
      <w:proofErr w:type="spellEnd"/>
      <w:r>
        <w:t>. na Slovensku, Nám. SNP 5, 960 66 Zvolen, IČO: 31933475  na nového nástupcu:</w:t>
      </w:r>
    </w:p>
    <w:p w:rsidR="003A2288" w:rsidRDefault="003A2288" w:rsidP="003A2288">
      <w:pPr>
        <w:jc w:val="both"/>
      </w:pPr>
    </w:p>
    <w:p w:rsidR="003A2288" w:rsidRDefault="003A2288" w:rsidP="003A2288">
      <w:pPr>
        <w:ind w:left="1416" w:hanging="1348"/>
        <w:jc w:val="both"/>
      </w:pPr>
      <w:r>
        <w:lastRenderedPageBreak/>
        <w:t>Nájomca:</w:t>
      </w:r>
      <w:r>
        <w:tab/>
        <w:t xml:space="preserve">Cirkevný zbor Evanjelickej cirkvi augsburského vyznania na Slovensku, </w:t>
      </w:r>
      <w:proofErr w:type="spellStart"/>
      <w:r>
        <w:t>Strečnianska</w:t>
      </w:r>
      <w:proofErr w:type="spellEnd"/>
      <w:r>
        <w:t xml:space="preserve"> 15, 851 05 Bratislava - Petržalka,</w:t>
      </w:r>
    </w:p>
    <w:p w:rsidR="003A2288" w:rsidRDefault="003A2288" w:rsidP="003A2288">
      <w:pPr>
        <w:jc w:val="both"/>
      </w:pPr>
      <w:r>
        <w:t>v zastúpení:</w:t>
      </w:r>
      <w:r>
        <w:tab/>
        <w:t xml:space="preserve">Mgr. Ján Kolesár, I. zborový farár </w:t>
      </w:r>
    </w:p>
    <w:p w:rsidR="003A2288" w:rsidRDefault="003A2288" w:rsidP="003A2288">
      <w:pPr>
        <w:ind w:left="1416"/>
        <w:jc w:val="both"/>
      </w:pPr>
      <w:r>
        <w:t>Ľubomír Synak, zborový dozorca</w:t>
      </w:r>
    </w:p>
    <w:p w:rsidR="003A2288" w:rsidRDefault="003A2288" w:rsidP="003A2288">
      <w:pPr>
        <w:ind w:left="1416"/>
        <w:jc w:val="both"/>
      </w:pPr>
      <w:r>
        <w:t xml:space="preserve">IČO: 30778026 </w:t>
      </w:r>
    </w:p>
    <w:p w:rsidR="003A2288" w:rsidRDefault="003A2288" w:rsidP="003A2288">
      <w:pPr>
        <w:ind w:left="1416"/>
        <w:jc w:val="both"/>
      </w:pPr>
      <w:r>
        <w:t>DIČ: 2020933849</w:t>
      </w:r>
    </w:p>
    <w:p w:rsidR="003A2288" w:rsidRDefault="003A2288" w:rsidP="003A2288">
      <w:pPr>
        <w:ind w:left="1416"/>
        <w:jc w:val="both"/>
      </w:pPr>
      <w:r>
        <w:t xml:space="preserve">Bankové spojenie: </w:t>
      </w:r>
      <w:proofErr w:type="spellStart"/>
      <w:r>
        <w:t>Tatrabanka</w:t>
      </w:r>
      <w:proofErr w:type="spellEnd"/>
      <w:r>
        <w:t>, a.s.</w:t>
      </w:r>
    </w:p>
    <w:p w:rsidR="003A2288" w:rsidRDefault="003A2288" w:rsidP="003A2288">
      <w:pPr>
        <w:ind w:left="1416"/>
        <w:jc w:val="both"/>
      </w:pPr>
      <w:r>
        <w:t>Číslo účtu: SK 09 1100 0000 0026 6725 0082</w:t>
      </w:r>
    </w:p>
    <w:p w:rsidR="003A2288" w:rsidRDefault="003A2288" w:rsidP="003A2288">
      <w:pPr>
        <w:ind w:left="1416"/>
        <w:jc w:val="both"/>
      </w:pPr>
      <w:r>
        <w:t>Registrácia: cirkevná organizácia</w:t>
      </w:r>
    </w:p>
    <w:p w:rsidR="003A2288" w:rsidRDefault="003A2288" w:rsidP="003A2288">
      <w:pPr>
        <w:ind w:left="1416"/>
        <w:jc w:val="both"/>
      </w:pPr>
    </w:p>
    <w:p w:rsidR="003A2288" w:rsidRDefault="003A2288" w:rsidP="003A2288">
      <w:pPr>
        <w:jc w:val="both"/>
      </w:pPr>
      <w:r>
        <w:rPr>
          <w:rFonts w:eastAsia="Calibri"/>
          <w:szCs w:val="24"/>
        </w:rPr>
        <w:t>Dodatok k zmluve  o nájme bude podpísaný do 60 dní od schválenia uznesenia v miestnom zastupiteľstve. V prípade, že  dodatok v tejto lehote nebude nájomcom podpísaný, toto uznesenie stratí platnosť.</w:t>
      </w:r>
      <w:r>
        <w:rPr>
          <w:rFonts w:eastAsia="Calibri"/>
          <w:szCs w:val="24"/>
        </w:rPr>
        <w:tab/>
      </w:r>
    </w:p>
    <w:p w:rsidR="003A2288" w:rsidRDefault="003A2288" w:rsidP="003A2288">
      <w:pPr>
        <w:rPr>
          <w:szCs w:val="24"/>
          <w:lang w:eastAsia="sk-SK"/>
        </w:rPr>
      </w:pPr>
      <w:r>
        <w:rPr>
          <w:szCs w:val="24"/>
          <w:lang w:eastAsia="sk-SK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3A2288" w:rsidRDefault="003A2288" w:rsidP="003A2288">
      <w:pPr>
        <w:jc w:val="both"/>
        <w:rPr>
          <w:rFonts w:eastAsiaTheme="minorHAnsi"/>
          <w:b/>
          <w:szCs w:val="24"/>
          <w:lang w:eastAsia="en-US"/>
        </w:rPr>
      </w:pPr>
      <w:r>
        <w:rPr>
          <w:b/>
          <w:szCs w:val="24"/>
        </w:rPr>
        <w:t xml:space="preserve">Prítomní členovia komisie v čase hlasovania: </w:t>
      </w:r>
    </w:p>
    <w:p w:rsidR="003A2288" w:rsidRDefault="003A2288" w:rsidP="003A2288">
      <w:pPr>
        <w:jc w:val="both"/>
        <w:rPr>
          <w:b/>
          <w:szCs w:val="24"/>
        </w:rPr>
      </w:pPr>
      <w:r>
        <w:rPr>
          <w:szCs w:val="24"/>
        </w:rPr>
        <w:t xml:space="preserve">Doc. Ľuboš Kačírek, PhD., Mgr. Lena Bočkayová,  Ing. Gabriela </w:t>
      </w:r>
      <w:proofErr w:type="spellStart"/>
      <w:r>
        <w:rPr>
          <w:szCs w:val="24"/>
        </w:rPr>
        <w:t>Fulová</w:t>
      </w:r>
      <w:proofErr w:type="spellEnd"/>
      <w:r>
        <w:rPr>
          <w:szCs w:val="24"/>
        </w:rPr>
        <w:t xml:space="preserve">,  Mgr. Iveta Jančoková, Mgr. Juraj Kríž, PhD., </w:t>
      </w:r>
      <w:proofErr w:type="spellStart"/>
      <w:r>
        <w:rPr>
          <w:szCs w:val="24"/>
        </w:rPr>
        <w:t>David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Běhal</w:t>
      </w:r>
      <w:proofErr w:type="spellEnd"/>
      <w:r>
        <w:rPr>
          <w:szCs w:val="24"/>
        </w:rPr>
        <w:t xml:space="preserve">, Michal Horváth,  Milan </w:t>
      </w:r>
      <w:proofErr w:type="spellStart"/>
      <w:r>
        <w:rPr>
          <w:szCs w:val="24"/>
        </w:rPr>
        <w:t>Polešenský</w:t>
      </w:r>
      <w:proofErr w:type="spellEnd"/>
      <w:r>
        <w:rPr>
          <w:szCs w:val="24"/>
        </w:rPr>
        <w:t xml:space="preserve">, PhDr. Ľudmila </w:t>
      </w:r>
      <w:proofErr w:type="spellStart"/>
      <w:r>
        <w:rPr>
          <w:szCs w:val="24"/>
        </w:rPr>
        <w:t>Farkašovská</w:t>
      </w:r>
      <w:proofErr w:type="spellEnd"/>
    </w:p>
    <w:p w:rsidR="003A2288" w:rsidRDefault="003A2288" w:rsidP="003A2288">
      <w:pPr>
        <w:pStyle w:val="Default"/>
        <w:rPr>
          <w:sz w:val="23"/>
          <w:szCs w:val="23"/>
        </w:rPr>
      </w:pPr>
    </w:p>
    <w:p w:rsidR="003A2288" w:rsidRDefault="003A2288" w:rsidP="003A2288">
      <w:pPr>
        <w:rPr>
          <w:b/>
          <w:szCs w:val="24"/>
        </w:rPr>
      </w:pPr>
      <w:r>
        <w:rPr>
          <w:b/>
          <w:szCs w:val="24"/>
        </w:rPr>
        <w:t>Hlasovanie:</w:t>
      </w:r>
    </w:p>
    <w:p w:rsidR="003A2288" w:rsidRDefault="003A2288" w:rsidP="003A2288">
      <w:pPr>
        <w:rPr>
          <w:b/>
          <w:szCs w:val="24"/>
        </w:rPr>
      </w:pPr>
      <w:r>
        <w:rPr>
          <w:b/>
          <w:szCs w:val="24"/>
        </w:rPr>
        <w:t>Za: 9</w:t>
      </w:r>
    </w:p>
    <w:p w:rsidR="003A2288" w:rsidRDefault="003A2288" w:rsidP="003A2288">
      <w:pPr>
        <w:rPr>
          <w:b/>
          <w:szCs w:val="24"/>
        </w:rPr>
      </w:pPr>
      <w:r>
        <w:rPr>
          <w:b/>
          <w:szCs w:val="24"/>
        </w:rPr>
        <w:t>Proti: 0</w:t>
      </w:r>
    </w:p>
    <w:p w:rsidR="003A2288" w:rsidRDefault="003A2288" w:rsidP="003A2288">
      <w:pPr>
        <w:rPr>
          <w:szCs w:val="24"/>
        </w:rPr>
      </w:pPr>
      <w:r>
        <w:rPr>
          <w:b/>
          <w:szCs w:val="24"/>
        </w:rPr>
        <w:t>Zdržalo sa: 0</w:t>
      </w:r>
    </w:p>
    <w:p w:rsidR="003A2288" w:rsidRDefault="003A2288" w:rsidP="003A2288">
      <w:pPr>
        <w:rPr>
          <w:b/>
          <w:szCs w:val="24"/>
        </w:rPr>
      </w:pPr>
    </w:p>
    <w:p w:rsidR="003A2288" w:rsidRDefault="003A2288" w:rsidP="003A2288">
      <w:pPr>
        <w:pStyle w:val="Default"/>
        <w:rPr>
          <w:sz w:val="23"/>
          <w:szCs w:val="23"/>
        </w:rPr>
      </w:pPr>
      <w:r>
        <w:rPr>
          <w:b/>
        </w:rPr>
        <w:t>Záver: Uznesenie bolo schválené</w:t>
      </w:r>
    </w:p>
    <w:p w:rsidR="003A2288" w:rsidRDefault="003A2288" w:rsidP="003A2288">
      <w:pPr>
        <w:jc w:val="both"/>
        <w:rPr>
          <w:szCs w:val="24"/>
        </w:rPr>
      </w:pPr>
    </w:p>
    <w:p w:rsidR="003A2288" w:rsidRDefault="003A2288" w:rsidP="003A2288">
      <w:pPr>
        <w:rPr>
          <w:szCs w:val="24"/>
        </w:rPr>
      </w:pPr>
      <w:r>
        <w:rPr>
          <w:szCs w:val="24"/>
        </w:rPr>
        <w:t>PaedDr. Katarína Brťková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Doc. Ľuboš Kačírek, PhD.</w:t>
      </w:r>
    </w:p>
    <w:p w:rsidR="003A2288" w:rsidRDefault="003A2288" w:rsidP="003A2288">
      <w:pPr>
        <w:rPr>
          <w:szCs w:val="24"/>
        </w:rPr>
      </w:pPr>
      <w:r>
        <w:rPr>
          <w:szCs w:val="24"/>
        </w:rPr>
        <w:t>tajomníčka komisie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predseda komisie</w:t>
      </w:r>
    </w:p>
    <w:p w:rsidR="003A2288" w:rsidRDefault="003A2288" w:rsidP="003A2288">
      <w:pPr>
        <w:rPr>
          <w:szCs w:val="24"/>
        </w:rPr>
      </w:pPr>
    </w:p>
    <w:p w:rsidR="003A2288" w:rsidRDefault="003A2288" w:rsidP="003A2288">
      <w:pPr>
        <w:rPr>
          <w:szCs w:val="24"/>
        </w:rPr>
      </w:pPr>
      <w:r>
        <w:rPr>
          <w:szCs w:val="24"/>
        </w:rPr>
        <w:t>V Bratislave 26. 08. 2020</w:t>
      </w:r>
    </w:p>
    <w:p w:rsidR="001231C9" w:rsidRPr="00C1509C" w:rsidRDefault="001231C9" w:rsidP="00856E02">
      <w:pPr>
        <w:rPr>
          <w:szCs w:val="24"/>
        </w:rPr>
      </w:pPr>
    </w:p>
    <w:p w:rsidR="00856E02" w:rsidRPr="00C1509C" w:rsidRDefault="00856E02" w:rsidP="00856E02">
      <w:pPr>
        <w:spacing w:after="200" w:line="276" w:lineRule="auto"/>
        <w:jc w:val="center"/>
        <w:outlineLvl w:val="0"/>
        <w:rPr>
          <w:szCs w:val="24"/>
        </w:rPr>
      </w:pPr>
      <w:r w:rsidRPr="00C1509C">
        <w:rPr>
          <w:szCs w:val="24"/>
        </w:rPr>
        <w:t>Výpis</w:t>
      </w:r>
    </w:p>
    <w:p w:rsidR="00856E02" w:rsidRPr="00C1509C" w:rsidRDefault="00856E02" w:rsidP="00856E02">
      <w:pPr>
        <w:spacing w:after="200" w:line="276" w:lineRule="auto"/>
        <w:jc w:val="center"/>
        <w:outlineLvl w:val="0"/>
        <w:rPr>
          <w:szCs w:val="24"/>
        </w:rPr>
      </w:pPr>
      <w:r w:rsidRPr="00C1509C">
        <w:rPr>
          <w:szCs w:val="24"/>
        </w:rPr>
        <w:t>zo zasadnutia finančnej komisie dňa 3.9.2020</w:t>
      </w:r>
    </w:p>
    <w:p w:rsidR="00856E02" w:rsidRPr="00C1509C" w:rsidRDefault="00856E02" w:rsidP="00C1509C">
      <w:pPr>
        <w:jc w:val="both"/>
        <w:rPr>
          <w:szCs w:val="24"/>
        </w:rPr>
      </w:pPr>
      <w:r w:rsidRPr="00C1509C">
        <w:rPr>
          <w:szCs w:val="24"/>
        </w:rPr>
        <w:t xml:space="preserve">Prítomní členovia: Kleinert, Vydra, Demel, </w:t>
      </w:r>
      <w:proofErr w:type="spellStart"/>
      <w:r w:rsidRPr="00C1509C">
        <w:rPr>
          <w:szCs w:val="24"/>
        </w:rPr>
        <w:t>Jakubčová</w:t>
      </w:r>
      <w:proofErr w:type="spellEnd"/>
      <w:r w:rsidRPr="00C1509C">
        <w:rPr>
          <w:szCs w:val="24"/>
        </w:rPr>
        <w:t>, Mráz</w:t>
      </w:r>
    </w:p>
    <w:p w:rsidR="00856E02" w:rsidRPr="00C1509C" w:rsidRDefault="00856E02" w:rsidP="00C1509C">
      <w:pPr>
        <w:jc w:val="both"/>
        <w:rPr>
          <w:szCs w:val="24"/>
        </w:rPr>
      </w:pPr>
      <w:r w:rsidRPr="00C1509C">
        <w:rPr>
          <w:szCs w:val="24"/>
        </w:rPr>
        <w:t xml:space="preserve">Neprítomní členovia:  Plšeková, </w:t>
      </w:r>
      <w:proofErr w:type="spellStart"/>
      <w:r w:rsidRPr="00C1509C">
        <w:rPr>
          <w:szCs w:val="24"/>
        </w:rPr>
        <w:t>Škápik</w:t>
      </w:r>
      <w:proofErr w:type="spellEnd"/>
      <w:r w:rsidRPr="00C1509C">
        <w:rPr>
          <w:szCs w:val="24"/>
        </w:rPr>
        <w:t>, Šesták</w:t>
      </w:r>
    </w:p>
    <w:p w:rsidR="00856E02" w:rsidRPr="00C1509C" w:rsidRDefault="00856E02" w:rsidP="00C1509C">
      <w:pPr>
        <w:autoSpaceDE w:val="0"/>
        <w:autoSpaceDN w:val="0"/>
        <w:adjustRightInd w:val="0"/>
        <w:ind w:left="284" w:hanging="284"/>
        <w:rPr>
          <w:szCs w:val="24"/>
        </w:rPr>
      </w:pPr>
      <w:r w:rsidRPr="00C1509C">
        <w:rPr>
          <w:szCs w:val="24"/>
        </w:rPr>
        <w:t xml:space="preserve">14. Návrh na schválenie zmeny nájomcu v objekte ZŠ Tupolevova 20 , Bratislava </w:t>
      </w:r>
    </w:p>
    <w:p w:rsidR="00856E02" w:rsidRPr="00C1509C" w:rsidRDefault="00856E02" w:rsidP="00C1509C">
      <w:pPr>
        <w:autoSpaceDE w:val="0"/>
        <w:autoSpaceDN w:val="0"/>
        <w:adjustRightInd w:val="0"/>
        <w:ind w:left="720"/>
        <w:rPr>
          <w:szCs w:val="24"/>
        </w:rPr>
      </w:pPr>
      <w:r w:rsidRPr="00C1509C">
        <w:rPr>
          <w:szCs w:val="24"/>
        </w:rPr>
        <w:t>Za: 5</w:t>
      </w:r>
    </w:p>
    <w:p w:rsidR="00856E02" w:rsidRPr="00C1509C" w:rsidRDefault="00856E02" w:rsidP="00C1509C">
      <w:pPr>
        <w:autoSpaceDE w:val="0"/>
        <w:autoSpaceDN w:val="0"/>
        <w:adjustRightInd w:val="0"/>
        <w:ind w:left="720"/>
        <w:rPr>
          <w:szCs w:val="24"/>
        </w:rPr>
      </w:pPr>
      <w:r w:rsidRPr="00C1509C">
        <w:rPr>
          <w:szCs w:val="24"/>
        </w:rPr>
        <w:t xml:space="preserve">Proti: 0 </w:t>
      </w:r>
    </w:p>
    <w:p w:rsidR="00856E02" w:rsidRPr="00C1509C" w:rsidRDefault="00856E02" w:rsidP="00C1509C">
      <w:pPr>
        <w:autoSpaceDE w:val="0"/>
        <w:autoSpaceDN w:val="0"/>
        <w:adjustRightInd w:val="0"/>
        <w:ind w:left="720"/>
        <w:rPr>
          <w:szCs w:val="24"/>
        </w:rPr>
      </w:pPr>
      <w:r w:rsidRPr="00C1509C">
        <w:rPr>
          <w:szCs w:val="24"/>
        </w:rPr>
        <w:t>Zdržal: 0</w:t>
      </w:r>
    </w:p>
    <w:p w:rsidR="00856E02" w:rsidRPr="00C1509C" w:rsidRDefault="00856E02" w:rsidP="00C1509C">
      <w:pPr>
        <w:autoSpaceDE w:val="0"/>
        <w:autoSpaceDN w:val="0"/>
        <w:adjustRightInd w:val="0"/>
        <w:rPr>
          <w:szCs w:val="24"/>
        </w:rPr>
      </w:pPr>
      <w:r w:rsidRPr="00C1509C">
        <w:rPr>
          <w:szCs w:val="24"/>
        </w:rPr>
        <w:t xml:space="preserve">     Finančná komisia odporúča miestnemu zastupiteľstvu schváliť predložený materiál</w:t>
      </w:r>
    </w:p>
    <w:p w:rsidR="00856E02" w:rsidRPr="00C1509C" w:rsidRDefault="00856E02" w:rsidP="00C1509C">
      <w:pPr>
        <w:autoSpaceDE w:val="0"/>
        <w:autoSpaceDN w:val="0"/>
        <w:adjustRightInd w:val="0"/>
        <w:rPr>
          <w:szCs w:val="24"/>
        </w:rPr>
      </w:pPr>
    </w:p>
    <w:p w:rsidR="00856E02" w:rsidRPr="00C1509C" w:rsidRDefault="00856E02" w:rsidP="00856E02">
      <w:pPr>
        <w:autoSpaceDE w:val="0"/>
        <w:autoSpaceDN w:val="0"/>
        <w:adjustRightInd w:val="0"/>
        <w:spacing w:after="18"/>
        <w:ind w:left="5664"/>
        <w:rPr>
          <w:szCs w:val="24"/>
        </w:rPr>
      </w:pPr>
      <w:r w:rsidRPr="00C1509C">
        <w:rPr>
          <w:szCs w:val="24"/>
        </w:rPr>
        <w:t>Kleinert Branislav</w:t>
      </w:r>
    </w:p>
    <w:p w:rsidR="00856E02" w:rsidRPr="00C1509C" w:rsidRDefault="00856E02" w:rsidP="00856E02">
      <w:pPr>
        <w:autoSpaceDE w:val="0"/>
        <w:autoSpaceDN w:val="0"/>
        <w:adjustRightInd w:val="0"/>
        <w:spacing w:after="18"/>
        <w:ind w:left="5664"/>
        <w:rPr>
          <w:szCs w:val="24"/>
        </w:rPr>
      </w:pPr>
      <w:r w:rsidRPr="00C1509C">
        <w:rPr>
          <w:szCs w:val="24"/>
        </w:rPr>
        <w:t>predseda finančnej komisie</w:t>
      </w:r>
    </w:p>
    <w:p w:rsidR="00856E02" w:rsidRPr="00C1509C" w:rsidRDefault="00856E02" w:rsidP="00856E02">
      <w:pPr>
        <w:autoSpaceDE w:val="0"/>
        <w:autoSpaceDN w:val="0"/>
        <w:adjustRightInd w:val="0"/>
        <w:spacing w:after="18"/>
        <w:rPr>
          <w:szCs w:val="24"/>
        </w:rPr>
      </w:pPr>
    </w:p>
    <w:p w:rsidR="00856E02" w:rsidRPr="00C1509C" w:rsidRDefault="00856E02" w:rsidP="00856E02">
      <w:pPr>
        <w:autoSpaceDE w:val="0"/>
        <w:autoSpaceDN w:val="0"/>
        <w:adjustRightInd w:val="0"/>
        <w:spacing w:after="18"/>
        <w:rPr>
          <w:szCs w:val="24"/>
        </w:rPr>
      </w:pPr>
      <w:r w:rsidRPr="00C1509C">
        <w:rPr>
          <w:szCs w:val="24"/>
        </w:rPr>
        <w:t>V Bratislave 3.9.2020</w:t>
      </w:r>
    </w:p>
    <w:p w:rsidR="00856E02" w:rsidRDefault="00856E02" w:rsidP="00856E02">
      <w:pPr>
        <w:autoSpaceDE w:val="0"/>
        <w:autoSpaceDN w:val="0"/>
        <w:adjustRightInd w:val="0"/>
        <w:spacing w:after="18"/>
        <w:rPr>
          <w:szCs w:val="24"/>
        </w:rPr>
      </w:pPr>
      <w:r w:rsidRPr="00C1509C">
        <w:rPr>
          <w:szCs w:val="24"/>
        </w:rPr>
        <w:t>Zapísal: Jozef Sobinovský</w:t>
      </w:r>
    </w:p>
    <w:p w:rsidR="00C1509C" w:rsidRPr="00C1509C" w:rsidRDefault="00C1509C" w:rsidP="00856E02">
      <w:pPr>
        <w:autoSpaceDE w:val="0"/>
        <w:autoSpaceDN w:val="0"/>
        <w:adjustRightInd w:val="0"/>
        <w:spacing w:after="18"/>
        <w:rPr>
          <w:szCs w:val="24"/>
        </w:rPr>
      </w:pPr>
    </w:p>
    <w:p w:rsidR="00856E02" w:rsidRPr="00C1509C" w:rsidRDefault="00856E02" w:rsidP="00856E02">
      <w:pPr>
        <w:autoSpaceDE w:val="0"/>
        <w:autoSpaceDN w:val="0"/>
        <w:adjustRightInd w:val="0"/>
        <w:spacing w:after="18"/>
        <w:rPr>
          <w:szCs w:val="24"/>
        </w:rPr>
      </w:pPr>
    </w:p>
    <w:p w:rsidR="00C1509C" w:rsidRPr="00C1509C" w:rsidRDefault="00C1509C" w:rsidP="00C1509C">
      <w:pPr>
        <w:jc w:val="center"/>
        <w:rPr>
          <w:szCs w:val="24"/>
        </w:rPr>
      </w:pPr>
      <w:r w:rsidRPr="00C1509C">
        <w:rPr>
          <w:szCs w:val="24"/>
        </w:rPr>
        <w:lastRenderedPageBreak/>
        <w:t>Výpis z uznesení zo zasadnutia Komisie kultúry a mládeže  zo dňa 24.8.2020</w:t>
      </w:r>
    </w:p>
    <w:p w:rsidR="00C1509C" w:rsidRPr="00C1509C" w:rsidRDefault="00C1509C" w:rsidP="00C1509C">
      <w:pPr>
        <w:pStyle w:val="Default"/>
        <w:spacing w:after="240"/>
        <w:jc w:val="both"/>
        <w:rPr>
          <w:rFonts w:eastAsia="Times New Roman"/>
          <w:color w:val="auto"/>
          <w:lang w:eastAsia="cs-CZ"/>
        </w:rPr>
      </w:pPr>
    </w:p>
    <w:p w:rsidR="00C1509C" w:rsidRPr="00C1509C" w:rsidRDefault="00C1509C" w:rsidP="00C1509C">
      <w:pPr>
        <w:ind w:left="1416" w:hanging="1416"/>
        <w:jc w:val="both"/>
        <w:rPr>
          <w:szCs w:val="24"/>
        </w:rPr>
      </w:pPr>
      <w:r w:rsidRPr="00C1509C">
        <w:rPr>
          <w:szCs w:val="24"/>
        </w:rPr>
        <w:t xml:space="preserve">Prítomní: </w:t>
      </w:r>
      <w:r w:rsidRPr="00C1509C">
        <w:rPr>
          <w:szCs w:val="24"/>
        </w:rPr>
        <w:tab/>
        <w:t xml:space="preserve">M. </w:t>
      </w:r>
      <w:proofErr w:type="spellStart"/>
      <w:r w:rsidRPr="00C1509C">
        <w:rPr>
          <w:szCs w:val="24"/>
        </w:rPr>
        <w:t>Makovníková-Mosná</w:t>
      </w:r>
      <w:proofErr w:type="spellEnd"/>
      <w:r w:rsidRPr="00C1509C">
        <w:rPr>
          <w:szCs w:val="24"/>
        </w:rPr>
        <w:t xml:space="preserve">, Ľ. Kačírek, I. Jančoková,  M. </w:t>
      </w:r>
      <w:proofErr w:type="spellStart"/>
      <w:r w:rsidRPr="00C1509C">
        <w:rPr>
          <w:szCs w:val="24"/>
        </w:rPr>
        <w:t>Kleibl</w:t>
      </w:r>
      <w:proofErr w:type="spellEnd"/>
      <w:r w:rsidRPr="00C1509C">
        <w:rPr>
          <w:szCs w:val="24"/>
        </w:rPr>
        <w:t>, L. Ovečková, I. Lučanič, M. Kovačič, M. Černý,</w:t>
      </w:r>
    </w:p>
    <w:p w:rsidR="00C1509C" w:rsidRPr="00C1509C" w:rsidRDefault="00C1509C" w:rsidP="00C1509C">
      <w:pPr>
        <w:jc w:val="both"/>
        <w:rPr>
          <w:szCs w:val="24"/>
        </w:rPr>
      </w:pPr>
      <w:r w:rsidRPr="00C1509C">
        <w:rPr>
          <w:szCs w:val="24"/>
        </w:rPr>
        <w:t xml:space="preserve">Ospravedlnení: M. Vetrák, </w:t>
      </w:r>
    </w:p>
    <w:p w:rsidR="00C1509C" w:rsidRPr="00C1509C" w:rsidRDefault="00C1509C" w:rsidP="00C1509C">
      <w:pPr>
        <w:jc w:val="both"/>
        <w:rPr>
          <w:szCs w:val="24"/>
        </w:rPr>
      </w:pPr>
      <w:r w:rsidRPr="00C1509C">
        <w:rPr>
          <w:szCs w:val="24"/>
        </w:rPr>
        <w:t xml:space="preserve">Neprítomní: </w:t>
      </w:r>
      <w:r w:rsidRPr="00C1509C">
        <w:rPr>
          <w:szCs w:val="24"/>
        </w:rPr>
        <w:tab/>
        <w:t xml:space="preserve"> A. </w:t>
      </w:r>
      <w:proofErr w:type="spellStart"/>
      <w:r w:rsidRPr="00C1509C">
        <w:rPr>
          <w:szCs w:val="24"/>
        </w:rPr>
        <w:t>Kutlíková</w:t>
      </w:r>
      <w:proofErr w:type="spellEnd"/>
      <w:r w:rsidRPr="00C1509C">
        <w:rPr>
          <w:szCs w:val="24"/>
        </w:rPr>
        <w:t xml:space="preserve">, D. </w:t>
      </w:r>
      <w:proofErr w:type="spellStart"/>
      <w:r w:rsidRPr="00C1509C">
        <w:rPr>
          <w:szCs w:val="24"/>
        </w:rPr>
        <w:t>Palúchová</w:t>
      </w:r>
      <w:proofErr w:type="spellEnd"/>
    </w:p>
    <w:p w:rsidR="00C1509C" w:rsidRPr="00C1509C" w:rsidRDefault="00C1509C" w:rsidP="00C1509C">
      <w:pPr>
        <w:autoSpaceDE w:val="0"/>
        <w:autoSpaceDN w:val="0"/>
        <w:adjustRightInd w:val="0"/>
        <w:jc w:val="both"/>
        <w:rPr>
          <w:szCs w:val="24"/>
        </w:rPr>
      </w:pPr>
    </w:p>
    <w:p w:rsidR="00C1509C" w:rsidRPr="00C1509C" w:rsidRDefault="00C1509C" w:rsidP="00C1509C">
      <w:pPr>
        <w:pStyle w:val="Default"/>
        <w:jc w:val="both"/>
        <w:rPr>
          <w:rFonts w:eastAsia="Times New Roman"/>
          <w:color w:val="auto"/>
          <w:lang w:eastAsia="cs-CZ"/>
        </w:rPr>
      </w:pPr>
    </w:p>
    <w:p w:rsidR="00C1509C" w:rsidRPr="00C1509C" w:rsidRDefault="00C1509C" w:rsidP="00C1509C">
      <w:pPr>
        <w:jc w:val="both"/>
        <w:rPr>
          <w:szCs w:val="24"/>
        </w:rPr>
      </w:pPr>
      <w:r w:rsidRPr="00C1509C">
        <w:rPr>
          <w:szCs w:val="24"/>
        </w:rPr>
        <w:t>K bodu  6/</w:t>
      </w:r>
      <w:r w:rsidRPr="00C1509C">
        <w:rPr>
          <w:szCs w:val="24"/>
        </w:rPr>
        <w:tab/>
        <w:t xml:space="preserve">Návrh na schválenie zmeny nájomcu  v objekte ZŠ </w:t>
      </w:r>
      <w:proofErr w:type="spellStart"/>
      <w:r w:rsidRPr="00C1509C">
        <w:rPr>
          <w:szCs w:val="24"/>
        </w:rPr>
        <w:t>Tupolevova</w:t>
      </w:r>
      <w:proofErr w:type="spellEnd"/>
      <w:r w:rsidRPr="00C1509C">
        <w:rPr>
          <w:szCs w:val="24"/>
        </w:rPr>
        <w:t xml:space="preserve"> 20, BA</w:t>
      </w:r>
    </w:p>
    <w:p w:rsidR="00C1509C" w:rsidRPr="00C1509C" w:rsidRDefault="00C1509C" w:rsidP="00C1509C">
      <w:pPr>
        <w:ind w:left="1416" w:hanging="1416"/>
        <w:jc w:val="both"/>
        <w:rPr>
          <w:szCs w:val="24"/>
        </w:rPr>
      </w:pPr>
      <w:r w:rsidRPr="00C1509C">
        <w:rPr>
          <w:szCs w:val="24"/>
        </w:rPr>
        <w:t>Uznesenie:</w:t>
      </w:r>
      <w:r w:rsidRPr="00C1509C">
        <w:rPr>
          <w:szCs w:val="24"/>
        </w:rPr>
        <w:tab/>
        <w:t xml:space="preserve">Komisia kultúry a mládeže  b e r i e   n a   v e d o m i e   Návrh  na schválenie zmeny nájomcu  v objekte ZŠ </w:t>
      </w:r>
      <w:proofErr w:type="spellStart"/>
      <w:r w:rsidRPr="00C1509C">
        <w:rPr>
          <w:szCs w:val="24"/>
        </w:rPr>
        <w:t>Tupolevova</w:t>
      </w:r>
      <w:proofErr w:type="spellEnd"/>
      <w:r w:rsidRPr="00C1509C">
        <w:rPr>
          <w:szCs w:val="24"/>
        </w:rPr>
        <w:t xml:space="preserve"> 20  a    o d p o r ú č a   miestnemu zastupiteľstvu  s c h v  á l i ť   predložený materiál.</w:t>
      </w:r>
    </w:p>
    <w:p w:rsidR="00C1509C" w:rsidRPr="00C1509C" w:rsidRDefault="00C1509C" w:rsidP="00C1509C">
      <w:pPr>
        <w:jc w:val="both"/>
        <w:rPr>
          <w:szCs w:val="24"/>
        </w:rPr>
      </w:pPr>
      <w:r w:rsidRPr="00C1509C">
        <w:rPr>
          <w:szCs w:val="24"/>
        </w:rPr>
        <w:t>Hlasovanie:</w:t>
      </w:r>
      <w:r w:rsidRPr="00C1509C">
        <w:rPr>
          <w:szCs w:val="24"/>
        </w:rPr>
        <w:tab/>
        <w:t xml:space="preserve">Prítomných: 6             </w:t>
      </w:r>
      <w:r w:rsidRPr="00C1509C">
        <w:rPr>
          <w:szCs w:val="24"/>
        </w:rPr>
        <w:tab/>
        <w:t xml:space="preserve">              Za:  6         Proti:   0      Zdržal sa:    0</w:t>
      </w:r>
    </w:p>
    <w:p w:rsidR="00C1509C" w:rsidRPr="00C1509C" w:rsidRDefault="00C1509C" w:rsidP="00C1509C">
      <w:pPr>
        <w:pStyle w:val="Standard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</w:rPr>
      </w:pPr>
      <w:r w:rsidRPr="00C1509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</w:rPr>
        <w:t xml:space="preserve">Záver: </w:t>
      </w:r>
      <w:r w:rsidRPr="00C1509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</w:rPr>
        <w:tab/>
        <w:t>Uznesenie bolo schválené.</w:t>
      </w:r>
    </w:p>
    <w:p w:rsidR="00C1509C" w:rsidRPr="00C1509C" w:rsidRDefault="00C1509C" w:rsidP="00C1509C">
      <w:pPr>
        <w:jc w:val="both"/>
        <w:rPr>
          <w:szCs w:val="24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3"/>
        <w:gridCol w:w="2101"/>
        <w:gridCol w:w="2317"/>
        <w:gridCol w:w="2317"/>
      </w:tblGrid>
      <w:tr w:rsidR="00595105" w:rsidTr="00131421">
        <w:trPr>
          <w:trHeight w:val="807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Komisia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Poznámky komisie</w:t>
            </w:r>
          </w:p>
        </w:tc>
      </w:tr>
      <w:tr w:rsidR="00595105" w:rsidTr="00131421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r>
              <w:rPr>
                <w:b/>
                <w:bCs/>
              </w:rPr>
              <w:t>Komisia správy majetku a miestnych podnikov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D3039F" w:rsidP="00131421">
            <w:r>
              <w:t>áno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D3039F" w:rsidP="00B07B87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D3039F" w:rsidP="00131421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</w:tr>
      <w:tr w:rsidR="00595105" w:rsidTr="00131421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131421">
            <w:pPr>
              <w:rPr>
                <w:b/>
              </w:rPr>
            </w:pPr>
            <w:r>
              <w:rPr>
                <w:b/>
              </w:rPr>
              <w:t xml:space="preserve">Finančná komisia 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595105" w:rsidP="00D529A3">
            <w:r>
              <w:t xml:space="preserve"> </w:t>
            </w:r>
            <w:r w:rsidR="00856E02">
              <w:t>áno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856E02" w:rsidP="00131421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856E02" w:rsidP="00131421">
            <w:r>
              <w:t>-</w:t>
            </w:r>
          </w:p>
        </w:tc>
      </w:tr>
      <w:tr w:rsidR="00595105" w:rsidTr="00131421">
        <w:trPr>
          <w:trHeight w:val="107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D82B92" w:rsidP="00D82B92">
            <w:pPr>
              <w:rPr>
                <w:b/>
              </w:rPr>
            </w:pPr>
            <w:r>
              <w:rPr>
                <w:b/>
              </w:rPr>
              <w:t>Komisia školstva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3A2288" w:rsidP="00595105">
            <w:r>
              <w:t>áno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105" w:rsidRDefault="003A2288" w:rsidP="00B07B87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3A2288" w:rsidP="00131421">
            <w:r>
              <w:t>-</w:t>
            </w:r>
          </w:p>
        </w:tc>
      </w:tr>
      <w:tr w:rsidR="00595105" w:rsidTr="00D82B92">
        <w:trPr>
          <w:trHeight w:val="2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C1509C" w:rsidP="00131421">
            <w:pPr>
              <w:rPr>
                <w:b/>
              </w:rPr>
            </w:pPr>
            <w:r>
              <w:rPr>
                <w:b/>
              </w:rPr>
              <w:t>Komisia kultúry a mládeže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C1509C" w:rsidP="00131421">
            <w:r>
              <w:t>áno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C1509C" w:rsidP="00131421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105" w:rsidRDefault="00C1509C" w:rsidP="00131421">
            <w:r>
              <w:t>-</w:t>
            </w:r>
          </w:p>
        </w:tc>
      </w:tr>
    </w:tbl>
    <w:p w:rsidR="00595105" w:rsidRDefault="00595105" w:rsidP="00595105">
      <w:pPr>
        <w:jc w:val="center"/>
        <w:rPr>
          <w:b/>
          <w:bCs/>
          <w:u w:val="single"/>
        </w:rPr>
      </w:pPr>
    </w:p>
    <w:p w:rsidR="00595105" w:rsidRPr="000758BD" w:rsidRDefault="00595105" w:rsidP="00595105">
      <w:pPr>
        <w:spacing w:line="276" w:lineRule="auto"/>
        <w:rPr>
          <w:rFonts w:eastAsia="Calibri"/>
          <w:szCs w:val="24"/>
          <w:lang w:eastAsia="en-US"/>
        </w:rPr>
      </w:pPr>
    </w:p>
    <w:p w:rsidR="00595105" w:rsidRDefault="00595105" w:rsidP="00595105">
      <w:pPr>
        <w:rPr>
          <w:rFonts w:ascii="Arial" w:hAnsi="Arial" w:cs="Arial"/>
          <w:sz w:val="17"/>
          <w:szCs w:val="17"/>
          <w:lang w:eastAsia="sk-SK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p w:rsidR="00595105" w:rsidRDefault="00595105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903E01" w:rsidRDefault="00903E01" w:rsidP="005A5635">
      <w:pPr>
        <w:jc w:val="center"/>
        <w:rPr>
          <w:b/>
          <w:bCs/>
          <w:u w:val="single"/>
        </w:rPr>
      </w:pPr>
    </w:p>
    <w:sectPr w:rsidR="00903E01" w:rsidSect="00136387">
      <w:foot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3CC" w:rsidRDefault="00AB53CC" w:rsidP="00136387">
      <w:r>
        <w:separator/>
      </w:r>
    </w:p>
  </w:endnote>
  <w:endnote w:type="continuationSeparator" w:id="0">
    <w:p w:rsidR="00AB53CC" w:rsidRDefault="00AB53CC" w:rsidP="0013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387" w:rsidRDefault="00136387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F90C24">
      <w:rPr>
        <w:noProof/>
      </w:rPr>
      <w:t>17</w:t>
    </w:r>
    <w:r>
      <w:fldChar w:fldCharType="end"/>
    </w:r>
  </w:p>
  <w:p w:rsidR="00136387" w:rsidRDefault="0013638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3CC" w:rsidRDefault="00AB53CC" w:rsidP="00136387">
      <w:r>
        <w:separator/>
      </w:r>
    </w:p>
  </w:footnote>
  <w:footnote w:type="continuationSeparator" w:id="0">
    <w:p w:rsidR="00AB53CC" w:rsidRDefault="00AB53CC" w:rsidP="00136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D60"/>
    <w:multiLevelType w:val="hybridMultilevel"/>
    <w:tmpl w:val="1F72C408"/>
    <w:lvl w:ilvl="0" w:tplc="039E163E">
      <w:start w:val="1"/>
      <w:numFmt w:val="decimal"/>
      <w:lvlText w:val="%1."/>
      <w:lvlJc w:val="left"/>
      <w:pPr>
        <w:ind w:left="674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7460" w:hanging="360"/>
      </w:pPr>
    </w:lvl>
    <w:lvl w:ilvl="2" w:tplc="041B001B">
      <w:start w:val="1"/>
      <w:numFmt w:val="lowerRoman"/>
      <w:lvlText w:val="%3."/>
      <w:lvlJc w:val="right"/>
      <w:pPr>
        <w:ind w:left="8180" w:hanging="180"/>
      </w:pPr>
    </w:lvl>
    <w:lvl w:ilvl="3" w:tplc="041B000F" w:tentative="1">
      <w:start w:val="1"/>
      <w:numFmt w:val="decimal"/>
      <w:lvlText w:val="%4."/>
      <w:lvlJc w:val="left"/>
      <w:pPr>
        <w:ind w:left="8900" w:hanging="360"/>
      </w:pPr>
    </w:lvl>
    <w:lvl w:ilvl="4" w:tplc="041B0019" w:tentative="1">
      <w:start w:val="1"/>
      <w:numFmt w:val="lowerLetter"/>
      <w:lvlText w:val="%5."/>
      <w:lvlJc w:val="left"/>
      <w:pPr>
        <w:ind w:left="9620" w:hanging="360"/>
      </w:pPr>
    </w:lvl>
    <w:lvl w:ilvl="5" w:tplc="041B001B" w:tentative="1">
      <w:start w:val="1"/>
      <w:numFmt w:val="lowerRoman"/>
      <w:lvlText w:val="%6."/>
      <w:lvlJc w:val="right"/>
      <w:pPr>
        <w:ind w:left="10340" w:hanging="180"/>
      </w:pPr>
    </w:lvl>
    <w:lvl w:ilvl="6" w:tplc="041B000F" w:tentative="1">
      <w:start w:val="1"/>
      <w:numFmt w:val="decimal"/>
      <w:lvlText w:val="%7."/>
      <w:lvlJc w:val="left"/>
      <w:pPr>
        <w:ind w:left="11060" w:hanging="360"/>
      </w:pPr>
    </w:lvl>
    <w:lvl w:ilvl="7" w:tplc="041B0019" w:tentative="1">
      <w:start w:val="1"/>
      <w:numFmt w:val="lowerLetter"/>
      <w:lvlText w:val="%8."/>
      <w:lvlJc w:val="left"/>
      <w:pPr>
        <w:ind w:left="11780" w:hanging="360"/>
      </w:pPr>
    </w:lvl>
    <w:lvl w:ilvl="8" w:tplc="041B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>
    <w:nsid w:val="25C06EA2"/>
    <w:multiLevelType w:val="hybridMultilevel"/>
    <w:tmpl w:val="CD7C860C"/>
    <w:lvl w:ilvl="0" w:tplc="DFF07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220"/>
    <w:multiLevelType w:val="hybridMultilevel"/>
    <w:tmpl w:val="FC5AAA8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B67F6"/>
    <w:multiLevelType w:val="multilevel"/>
    <w:tmpl w:val="2132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E22079"/>
    <w:multiLevelType w:val="multilevel"/>
    <w:tmpl w:val="FCBC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977586"/>
    <w:multiLevelType w:val="multilevel"/>
    <w:tmpl w:val="DCE2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A6E"/>
    <w:rsid w:val="0000491C"/>
    <w:rsid w:val="00014FBE"/>
    <w:rsid w:val="00021983"/>
    <w:rsid w:val="000269FD"/>
    <w:rsid w:val="00030610"/>
    <w:rsid w:val="00035CB7"/>
    <w:rsid w:val="00045DC3"/>
    <w:rsid w:val="000465EC"/>
    <w:rsid w:val="0009093D"/>
    <w:rsid w:val="00093FA8"/>
    <w:rsid w:val="000A0CAC"/>
    <w:rsid w:val="000A20A0"/>
    <w:rsid w:val="000A2933"/>
    <w:rsid w:val="000A7829"/>
    <w:rsid w:val="000B276B"/>
    <w:rsid w:val="000B32B5"/>
    <w:rsid w:val="000C3670"/>
    <w:rsid w:val="000C4981"/>
    <w:rsid w:val="000D02DD"/>
    <w:rsid w:val="000E5CE3"/>
    <w:rsid w:val="000E6D5C"/>
    <w:rsid w:val="00100AEA"/>
    <w:rsid w:val="001105EC"/>
    <w:rsid w:val="0011117F"/>
    <w:rsid w:val="0011591A"/>
    <w:rsid w:val="001231C9"/>
    <w:rsid w:val="00136387"/>
    <w:rsid w:val="00136602"/>
    <w:rsid w:val="00145696"/>
    <w:rsid w:val="001474EA"/>
    <w:rsid w:val="001510B4"/>
    <w:rsid w:val="00156090"/>
    <w:rsid w:val="00162B49"/>
    <w:rsid w:val="0016521F"/>
    <w:rsid w:val="0017382D"/>
    <w:rsid w:val="0017616A"/>
    <w:rsid w:val="0018689F"/>
    <w:rsid w:val="001A3299"/>
    <w:rsid w:val="001A7326"/>
    <w:rsid w:val="001B31E1"/>
    <w:rsid w:val="001B349E"/>
    <w:rsid w:val="001B7A00"/>
    <w:rsid w:val="001C47D7"/>
    <w:rsid w:val="001F5D7E"/>
    <w:rsid w:val="002109EE"/>
    <w:rsid w:val="00215F73"/>
    <w:rsid w:val="00225141"/>
    <w:rsid w:val="002252B3"/>
    <w:rsid w:val="0023144C"/>
    <w:rsid w:val="002416F5"/>
    <w:rsid w:val="00243221"/>
    <w:rsid w:val="00246DC0"/>
    <w:rsid w:val="00257838"/>
    <w:rsid w:val="00280C0C"/>
    <w:rsid w:val="00281EBF"/>
    <w:rsid w:val="00295D5C"/>
    <w:rsid w:val="002A42FE"/>
    <w:rsid w:val="002B3E81"/>
    <w:rsid w:val="002B69B4"/>
    <w:rsid w:val="002C20CD"/>
    <w:rsid w:val="002D6F61"/>
    <w:rsid w:val="002E288F"/>
    <w:rsid w:val="002E6642"/>
    <w:rsid w:val="002E7996"/>
    <w:rsid w:val="002E7C32"/>
    <w:rsid w:val="002F69EF"/>
    <w:rsid w:val="00306C02"/>
    <w:rsid w:val="003111A4"/>
    <w:rsid w:val="00312292"/>
    <w:rsid w:val="0031703E"/>
    <w:rsid w:val="00331407"/>
    <w:rsid w:val="003435F0"/>
    <w:rsid w:val="00351D13"/>
    <w:rsid w:val="0037465D"/>
    <w:rsid w:val="00374F30"/>
    <w:rsid w:val="0038653B"/>
    <w:rsid w:val="00386E03"/>
    <w:rsid w:val="00391624"/>
    <w:rsid w:val="0039268F"/>
    <w:rsid w:val="003945BB"/>
    <w:rsid w:val="003A2288"/>
    <w:rsid w:val="003A42C3"/>
    <w:rsid w:val="003B4D6D"/>
    <w:rsid w:val="003B6178"/>
    <w:rsid w:val="003C1C82"/>
    <w:rsid w:val="003D07C9"/>
    <w:rsid w:val="003D5D45"/>
    <w:rsid w:val="003E119B"/>
    <w:rsid w:val="003E3C60"/>
    <w:rsid w:val="003F04B1"/>
    <w:rsid w:val="003F1631"/>
    <w:rsid w:val="003F6BCC"/>
    <w:rsid w:val="00406F67"/>
    <w:rsid w:val="004232B7"/>
    <w:rsid w:val="0042335C"/>
    <w:rsid w:val="00432BE0"/>
    <w:rsid w:val="00434D91"/>
    <w:rsid w:val="004616D7"/>
    <w:rsid w:val="004652E8"/>
    <w:rsid w:val="0049484D"/>
    <w:rsid w:val="00494A14"/>
    <w:rsid w:val="004A208C"/>
    <w:rsid w:val="004A3E6A"/>
    <w:rsid w:val="004A6CEA"/>
    <w:rsid w:val="004A7E7F"/>
    <w:rsid w:val="004B49D2"/>
    <w:rsid w:val="004B5AB3"/>
    <w:rsid w:val="004D0B0C"/>
    <w:rsid w:val="004D425C"/>
    <w:rsid w:val="004D4FDE"/>
    <w:rsid w:val="004F0C65"/>
    <w:rsid w:val="00506CC8"/>
    <w:rsid w:val="00511807"/>
    <w:rsid w:val="005303B2"/>
    <w:rsid w:val="0053103F"/>
    <w:rsid w:val="00533861"/>
    <w:rsid w:val="00544DC1"/>
    <w:rsid w:val="005509FE"/>
    <w:rsid w:val="00563339"/>
    <w:rsid w:val="00564C8A"/>
    <w:rsid w:val="00576C39"/>
    <w:rsid w:val="00594DE5"/>
    <w:rsid w:val="00595105"/>
    <w:rsid w:val="005A5635"/>
    <w:rsid w:val="005C500B"/>
    <w:rsid w:val="005D1234"/>
    <w:rsid w:val="005D578A"/>
    <w:rsid w:val="005E2AD9"/>
    <w:rsid w:val="005E2DC8"/>
    <w:rsid w:val="005E5051"/>
    <w:rsid w:val="005E5160"/>
    <w:rsid w:val="005F5C75"/>
    <w:rsid w:val="006007BC"/>
    <w:rsid w:val="006037FF"/>
    <w:rsid w:val="006049BF"/>
    <w:rsid w:val="0060545A"/>
    <w:rsid w:val="00611AC0"/>
    <w:rsid w:val="006168C8"/>
    <w:rsid w:val="0062481D"/>
    <w:rsid w:val="00626868"/>
    <w:rsid w:val="00627550"/>
    <w:rsid w:val="006544EB"/>
    <w:rsid w:val="00655A97"/>
    <w:rsid w:val="00680FF9"/>
    <w:rsid w:val="00684533"/>
    <w:rsid w:val="006A1D1F"/>
    <w:rsid w:val="006A3D23"/>
    <w:rsid w:val="006B70E8"/>
    <w:rsid w:val="006E4361"/>
    <w:rsid w:val="006F30AB"/>
    <w:rsid w:val="00707636"/>
    <w:rsid w:val="007322D0"/>
    <w:rsid w:val="00733B6E"/>
    <w:rsid w:val="00733EA5"/>
    <w:rsid w:val="00734A8E"/>
    <w:rsid w:val="00736C62"/>
    <w:rsid w:val="007425D1"/>
    <w:rsid w:val="00783BDC"/>
    <w:rsid w:val="00793120"/>
    <w:rsid w:val="007978AE"/>
    <w:rsid w:val="007A6FEC"/>
    <w:rsid w:val="007B23A4"/>
    <w:rsid w:val="007D2106"/>
    <w:rsid w:val="007E0C00"/>
    <w:rsid w:val="007E0CFB"/>
    <w:rsid w:val="007F4CBD"/>
    <w:rsid w:val="007F6287"/>
    <w:rsid w:val="007F6850"/>
    <w:rsid w:val="00801BA4"/>
    <w:rsid w:val="0081196B"/>
    <w:rsid w:val="008124EF"/>
    <w:rsid w:val="00813332"/>
    <w:rsid w:val="00815898"/>
    <w:rsid w:val="00815B9C"/>
    <w:rsid w:val="0081764D"/>
    <w:rsid w:val="00817986"/>
    <w:rsid w:val="0083089D"/>
    <w:rsid w:val="00832A5E"/>
    <w:rsid w:val="00851874"/>
    <w:rsid w:val="008539B6"/>
    <w:rsid w:val="008539DF"/>
    <w:rsid w:val="00856E02"/>
    <w:rsid w:val="00870A01"/>
    <w:rsid w:val="00880591"/>
    <w:rsid w:val="00894185"/>
    <w:rsid w:val="00894778"/>
    <w:rsid w:val="008A7297"/>
    <w:rsid w:val="008B0CA1"/>
    <w:rsid w:val="008C4DDF"/>
    <w:rsid w:val="008C745B"/>
    <w:rsid w:val="008E0C51"/>
    <w:rsid w:val="008E0CEB"/>
    <w:rsid w:val="008E0ECA"/>
    <w:rsid w:val="008E144C"/>
    <w:rsid w:val="008F3FC2"/>
    <w:rsid w:val="00903E01"/>
    <w:rsid w:val="0090695D"/>
    <w:rsid w:val="00906CF3"/>
    <w:rsid w:val="00934EC0"/>
    <w:rsid w:val="0093590F"/>
    <w:rsid w:val="009363C8"/>
    <w:rsid w:val="00941863"/>
    <w:rsid w:val="00941BA7"/>
    <w:rsid w:val="00942F35"/>
    <w:rsid w:val="00945773"/>
    <w:rsid w:val="00951D2D"/>
    <w:rsid w:val="009620EE"/>
    <w:rsid w:val="0096254C"/>
    <w:rsid w:val="00972B79"/>
    <w:rsid w:val="0097603E"/>
    <w:rsid w:val="00982CFD"/>
    <w:rsid w:val="00983F0B"/>
    <w:rsid w:val="009847C1"/>
    <w:rsid w:val="00991C5E"/>
    <w:rsid w:val="009970BD"/>
    <w:rsid w:val="009A6445"/>
    <w:rsid w:val="009B6A20"/>
    <w:rsid w:val="009B6C46"/>
    <w:rsid w:val="009D1CA3"/>
    <w:rsid w:val="009D24B6"/>
    <w:rsid w:val="009D4D69"/>
    <w:rsid w:val="009E0B84"/>
    <w:rsid w:val="009E3066"/>
    <w:rsid w:val="00A028B3"/>
    <w:rsid w:val="00A02C3E"/>
    <w:rsid w:val="00A04E6E"/>
    <w:rsid w:val="00A21889"/>
    <w:rsid w:val="00A26B2A"/>
    <w:rsid w:val="00A4154F"/>
    <w:rsid w:val="00A438F4"/>
    <w:rsid w:val="00A53CBE"/>
    <w:rsid w:val="00A75420"/>
    <w:rsid w:val="00A80F22"/>
    <w:rsid w:val="00A90EE9"/>
    <w:rsid w:val="00A971C1"/>
    <w:rsid w:val="00AA0598"/>
    <w:rsid w:val="00AB2547"/>
    <w:rsid w:val="00AB53CC"/>
    <w:rsid w:val="00AC3AD9"/>
    <w:rsid w:val="00AD2359"/>
    <w:rsid w:val="00AE1429"/>
    <w:rsid w:val="00AF1314"/>
    <w:rsid w:val="00AF21BB"/>
    <w:rsid w:val="00B032F8"/>
    <w:rsid w:val="00B07445"/>
    <w:rsid w:val="00B07B87"/>
    <w:rsid w:val="00B10939"/>
    <w:rsid w:val="00B116F2"/>
    <w:rsid w:val="00B169A8"/>
    <w:rsid w:val="00B235B9"/>
    <w:rsid w:val="00B33A6B"/>
    <w:rsid w:val="00B54FA7"/>
    <w:rsid w:val="00B80424"/>
    <w:rsid w:val="00B915B0"/>
    <w:rsid w:val="00BA0E7F"/>
    <w:rsid w:val="00BA2B13"/>
    <w:rsid w:val="00BA480E"/>
    <w:rsid w:val="00BB212F"/>
    <w:rsid w:val="00BB68DF"/>
    <w:rsid w:val="00BC029A"/>
    <w:rsid w:val="00BC57C5"/>
    <w:rsid w:val="00BD18BF"/>
    <w:rsid w:val="00BD343E"/>
    <w:rsid w:val="00BD4D41"/>
    <w:rsid w:val="00BE26F2"/>
    <w:rsid w:val="00BF6F4F"/>
    <w:rsid w:val="00C00E6F"/>
    <w:rsid w:val="00C071DB"/>
    <w:rsid w:val="00C1509C"/>
    <w:rsid w:val="00C26E25"/>
    <w:rsid w:val="00C271CF"/>
    <w:rsid w:val="00C31127"/>
    <w:rsid w:val="00C36092"/>
    <w:rsid w:val="00C37AAF"/>
    <w:rsid w:val="00C43603"/>
    <w:rsid w:val="00C6373F"/>
    <w:rsid w:val="00C768AD"/>
    <w:rsid w:val="00C819AC"/>
    <w:rsid w:val="00C877D6"/>
    <w:rsid w:val="00C9155A"/>
    <w:rsid w:val="00C943A5"/>
    <w:rsid w:val="00CA4AD1"/>
    <w:rsid w:val="00CA7C53"/>
    <w:rsid w:val="00CB3E08"/>
    <w:rsid w:val="00CC2646"/>
    <w:rsid w:val="00CC61B9"/>
    <w:rsid w:val="00CC6FFB"/>
    <w:rsid w:val="00CD13DA"/>
    <w:rsid w:val="00CD24A6"/>
    <w:rsid w:val="00CE5A70"/>
    <w:rsid w:val="00CF4517"/>
    <w:rsid w:val="00CF53C1"/>
    <w:rsid w:val="00CF7B29"/>
    <w:rsid w:val="00D0218F"/>
    <w:rsid w:val="00D02237"/>
    <w:rsid w:val="00D07C50"/>
    <w:rsid w:val="00D10F23"/>
    <w:rsid w:val="00D16D0D"/>
    <w:rsid w:val="00D26A5D"/>
    <w:rsid w:val="00D3039F"/>
    <w:rsid w:val="00D32212"/>
    <w:rsid w:val="00D32266"/>
    <w:rsid w:val="00D34E60"/>
    <w:rsid w:val="00D459A4"/>
    <w:rsid w:val="00D529A3"/>
    <w:rsid w:val="00D55605"/>
    <w:rsid w:val="00D70C36"/>
    <w:rsid w:val="00D71B3E"/>
    <w:rsid w:val="00D76743"/>
    <w:rsid w:val="00D809E8"/>
    <w:rsid w:val="00D82B92"/>
    <w:rsid w:val="00DA14B6"/>
    <w:rsid w:val="00DB532E"/>
    <w:rsid w:val="00DC7B7A"/>
    <w:rsid w:val="00DD6D70"/>
    <w:rsid w:val="00DE2109"/>
    <w:rsid w:val="00DE6C23"/>
    <w:rsid w:val="00DF2184"/>
    <w:rsid w:val="00DF3DEF"/>
    <w:rsid w:val="00E007D6"/>
    <w:rsid w:val="00E02AD6"/>
    <w:rsid w:val="00E031DB"/>
    <w:rsid w:val="00E03685"/>
    <w:rsid w:val="00E11B5C"/>
    <w:rsid w:val="00E179CD"/>
    <w:rsid w:val="00E25B30"/>
    <w:rsid w:val="00E3052E"/>
    <w:rsid w:val="00E33956"/>
    <w:rsid w:val="00E446FC"/>
    <w:rsid w:val="00E45A6A"/>
    <w:rsid w:val="00E63E3F"/>
    <w:rsid w:val="00E65125"/>
    <w:rsid w:val="00E656FD"/>
    <w:rsid w:val="00E65B91"/>
    <w:rsid w:val="00E87FC0"/>
    <w:rsid w:val="00EA0C23"/>
    <w:rsid w:val="00EA782B"/>
    <w:rsid w:val="00EA7F09"/>
    <w:rsid w:val="00EB007E"/>
    <w:rsid w:val="00EB358E"/>
    <w:rsid w:val="00EB6552"/>
    <w:rsid w:val="00EB6B3E"/>
    <w:rsid w:val="00EC131F"/>
    <w:rsid w:val="00EC2B5C"/>
    <w:rsid w:val="00EC3F74"/>
    <w:rsid w:val="00EC45E3"/>
    <w:rsid w:val="00EC5841"/>
    <w:rsid w:val="00ED2144"/>
    <w:rsid w:val="00ED58F8"/>
    <w:rsid w:val="00ED750E"/>
    <w:rsid w:val="00EF00D7"/>
    <w:rsid w:val="00EF0398"/>
    <w:rsid w:val="00EF1E10"/>
    <w:rsid w:val="00F002E3"/>
    <w:rsid w:val="00F00F26"/>
    <w:rsid w:val="00F0747C"/>
    <w:rsid w:val="00F17D81"/>
    <w:rsid w:val="00F22191"/>
    <w:rsid w:val="00F22C70"/>
    <w:rsid w:val="00F27017"/>
    <w:rsid w:val="00F300B9"/>
    <w:rsid w:val="00F304CD"/>
    <w:rsid w:val="00F42D31"/>
    <w:rsid w:val="00F50528"/>
    <w:rsid w:val="00F821F3"/>
    <w:rsid w:val="00F90C24"/>
    <w:rsid w:val="00FA2A6E"/>
    <w:rsid w:val="00FA4A9F"/>
    <w:rsid w:val="00FB059B"/>
    <w:rsid w:val="00FC2266"/>
    <w:rsid w:val="00FC5D9F"/>
    <w:rsid w:val="00FE46AD"/>
    <w:rsid w:val="00FE4D7C"/>
    <w:rsid w:val="00FE50BA"/>
    <w:rsid w:val="00FE60A7"/>
    <w:rsid w:val="00FE7B85"/>
    <w:rsid w:val="00FF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A2A6E"/>
    <w:rPr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9D4D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4D69"/>
    <w:rPr>
      <w:rFonts w:ascii="Tahoma" w:hAnsi="Tahoma" w:cs="Tahoma"/>
      <w:sz w:val="16"/>
      <w:szCs w:val="16"/>
      <w:lang w:eastAsia="cs-CZ"/>
    </w:rPr>
  </w:style>
  <w:style w:type="paragraph" w:styleId="Hlavika">
    <w:name w:val="header"/>
    <w:basedOn w:val="Normlny"/>
    <w:link w:val="HlavikaChar"/>
    <w:rsid w:val="001363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136387"/>
    <w:rPr>
      <w:sz w:val="24"/>
      <w:lang w:eastAsia="cs-CZ"/>
    </w:rPr>
  </w:style>
  <w:style w:type="paragraph" w:styleId="Pta">
    <w:name w:val="footer"/>
    <w:basedOn w:val="Normlny"/>
    <w:link w:val="PtaChar"/>
    <w:uiPriority w:val="99"/>
    <w:rsid w:val="00136387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136387"/>
    <w:rPr>
      <w:sz w:val="24"/>
      <w:lang w:eastAsia="cs-CZ"/>
    </w:rPr>
  </w:style>
  <w:style w:type="paragraph" w:styleId="Odsekzoznamu">
    <w:name w:val="List Paragraph"/>
    <w:basedOn w:val="Normlny"/>
    <w:uiPriority w:val="34"/>
    <w:qFormat/>
    <w:rsid w:val="00AC3AD9"/>
    <w:pPr>
      <w:ind w:left="720"/>
      <w:contextualSpacing/>
    </w:pPr>
  </w:style>
  <w:style w:type="paragraph" w:styleId="Obyajntext">
    <w:name w:val="Plain Text"/>
    <w:basedOn w:val="Normlny"/>
    <w:link w:val="ObyajntextChar"/>
    <w:uiPriority w:val="99"/>
    <w:unhideWhenUsed/>
    <w:rsid w:val="00595105"/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95105"/>
    <w:rPr>
      <w:rFonts w:ascii="Calibri" w:eastAsia="Calibri" w:hAnsi="Calibri"/>
      <w:sz w:val="22"/>
      <w:szCs w:val="22"/>
      <w:lang w:val="x-none" w:eastAsia="en-US"/>
    </w:rPr>
  </w:style>
  <w:style w:type="paragraph" w:styleId="Bezriadkovania">
    <w:name w:val="No Spacing"/>
    <w:uiPriority w:val="1"/>
    <w:qFormat/>
    <w:rsid w:val="0059510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9510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iln">
    <w:name w:val="Strong"/>
    <w:basedOn w:val="Predvolenpsmoodseku"/>
    <w:qFormat/>
    <w:rsid w:val="00595105"/>
    <w:rPr>
      <w:b/>
      <w:bCs/>
    </w:rPr>
  </w:style>
  <w:style w:type="paragraph" w:customStyle="1" w:styleId="Standard">
    <w:name w:val="Standard"/>
    <w:rsid w:val="00C1509C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A2A6E"/>
    <w:rPr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9D4D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4D69"/>
    <w:rPr>
      <w:rFonts w:ascii="Tahoma" w:hAnsi="Tahoma" w:cs="Tahoma"/>
      <w:sz w:val="16"/>
      <w:szCs w:val="16"/>
      <w:lang w:eastAsia="cs-CZ"/>
    </w:rPr>
  </w:style>
  <w:style w:type="paragraph" w:styleId="Hlavika">
    <w:name w:val="header"/>
    <w:basedOn w:val="Normlny"/>
    <w:link w:val="HlavikaChar"/>
    <w:rsid w:val="001363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136387"/>
    <w:rPr>
      <w:sz w:val="24"/>
      <w:lang w:eastAsia="cs-CZ"/>
    </w:rPr>
  </w:style>
  <w:style w:type="paragraph" w:styleId="Pta">
    <w:name w:val="footer"/>
    <w:basedOn w:val="Normlny"/>
    <w:link w:val="PtaChar"/>
    <w:uiPriority w:val="99"/>
    <w:rsid w:val="00136387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136387"/>
    <w:rPr>
      <w:sz w:val="24"/>
      <w:lang w:eastAsia="cs-CZ"/>
    </w:rPr>
  </w:style>
  <w:style w:type="paragraph" w:styleId="Odsekzoznamu">
    <w:name w:val="List Paragraph"/>
    <w:basedOn w:val="Normlny"/>
    <w:uiPriority w:val="34"/>
    <w:qFormat/>
    <w:rsid w:val="00AC3AD9"/>
    <w:pPr>
      <w:ind w:left="720"/>
      <w:contextualSpacing/>
    </w:pPr>
  </w:style>
  <w:style w:type="paragraph" w:styleId="Obyajntext">
    <w:name w:val="Plain Text"/>
    <w:basedOn w:val="Normlny"/>
    <w:link w:val="ObyajntextChar"/>
    <w:uiPriority w:val="99"/>
    <w:unhideWhenUsed/>
    <w:rsid w:val="00595105"/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95105"/>
    <w:rPr>
      <w:rFonts w:ascii="Calibri" w:eastAsia="Calibri" w:hAnsi="Calibri"/>
      <w:sz w:val="22"/>
      <w:szCs w:val="22"/>
      <w:lang w:val="x-none" w:eastAsia="en-US"/>
    </w:rPr>
  </w:style>
  <w:style w:type="paragraph" w:styleId="Bezriadkovania">
    <w:name w:val="No Spacing"/>
    <w:uiPriority w:val="1"/>
    <w:qFormat/>
    <w:rsid w:val="0059510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9510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iln">
    <w:name w:val="Strong"/>
    <w:basedOn w:val="Predvolenpsmoodseku"/>
    <w:qFormat/>
    <w:rsid w:val="00595105"/>
    <w:rPr>
      <w:b/>
      <w:bCs/>
    </w:rPr>
  </w:style>
  <w:style w:type="paragraph" w:customStyle="1" w:styleId="Standard">
    <w:name w:val="Standard"/>
    <w:rsid w:val="00C1509C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7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6645">
              <w:marLeft w:val="10"/>
              <w:marRight w:val="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84225">
                  <w:marLeft w:val="3750"/>
                  <w:marRight w:val="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49897">
                  <w:marLeft w:val="3750"/>
                  <w:marRight w:val="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3452">
                  <w:marLeft w:val="3750"/>
                  <w:marRight w:val="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01140">
                  <w:marLeft w:val="3750"/>
                  <w:marRight w:val="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71686">
                  <w:marLeft w:val="3750"/>
                  <w:marRight w:val="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95652">
                  <w:marLeft w:val="3750"/>
                  <w:marRight w:val="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12773">
                  <w:marLeft w:val="3750"/>
                  <w:marRight w:val="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96791">
                      <w:marLeft w:val="3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7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757935">
                  <w:marLeft w:val="3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396">
          <w:marLeft w:val="2580"/>
          <w:marRight w:val="25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4706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8025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2694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3795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83817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40817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1446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89549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9307A-2E82-4CBC-BF1F-9BA1C8D1A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1099</Words>
  <Characters>7119</Characters>
  <Application>Microsoft Office Word</Application>
  <DocSecurity>4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</dc:creator>
  <cp:lastModifiedBy>Hokina Janka</cp:lastModifiedBy>
  <cp:revision>2</cp:revision>
  <cp:lastPrinted>2020-02-28T07:23:00Z</cp:lastPrinted>
  <dcterms:created xsi:type="dcterms:W3CDTF">2020-09-10T10:11:00Z</dcterms:created>
  <dcterms:modified xsi:type="dcterms:W3CDTF">2020-09-10T10:11:00Z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