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AF" w:rsidRDefault="00123FAF" w:rsidP="00123FAF">
      <w:pPr>
        <w:rPr>
          <w:b/>
          <w:u w:val="single"/>
        </w:rPr>
      </w:pPr>
      <w:bookmarkStart w:id="0" w:name="_GoBack"/>
      <w:bookmarkEnd w:id="0"/>
    </w:p>
    <w:p w:rsidR="00123FAF" w:rsidRDefault="00123FAF" w:rsidP="00123FAF">
      <w:pPr>
        <w:jc w:val="center"/>
        <w:rPr>
          <w:b/>
          <w:u w:val="single"/>
        </w:rPr>
      </w:pPr>
    </w:p>
    <w:p w:rsidR="00123FAF" w:rsidRDefault="00123FAF" w:rsidP="00123FAF">
      <w:pPr>
        <w:jc w:val="center"/>
      </w:pPr>
      <w:r>
        <w:rPr>
          <w:b/>
          <w:u w:val="single"/>
        </w:rPr>
        <w:t>Miestne zastupiteľstvo mestskej časti Bratislava-Petržalka</w:t>
      </w:r>
    </w:p>
    <w:p w:rsidR="00123FAF" w:rsidRDefault="00123FAF" w:rsidP="00123FAF">
      <w:pPr>
        <w:jc w:val="center"/>
      </w:pPr>
    </w:p>
    <w:p w:rsidR="00123FAF" w:rsidRDefault="00123FAF" w:rsidP="00123FAF">
      <w:pPr>
        <w:jc w:val="center"/>
      </w:pPr>
    </w:p>
    <w:p w:rsidR="00123FAF" w:rsidRDefault="00123FAF" w:rsidP="00123FAF">
      <w:pPr>
        <w:jc w:val="center"/>
      </w:pPr>
    </w:p>
    <w:p w:rsidR="00123FAF" w:rsidRDefault="00123FAF" w:rsidP="00123FAF">
      <w:pPr>
        <w:jc w:val="both"/>
      </w:pPr>
      <w:r>
        <w:t xml:space="preserve">Materiál na rokovanie </w:t>
      </w:r>
    </w:p>
    <w:p w:rsidR="00123FAF" w:rsidRDefault="00DF0D0D" w:rsidP="00123FAF">
      <w:pPr>
        <w:jc w:val="both"/>
      </w:pPr>
      <w:r>
        <w:t>M</w:t>
      </w:r>
      <w:r w:rsidR="00123FAF">
        <w:t>iestne</w:t>
      </w:r>
      <w:r w:rsidR="00F358F1">
        <w:t>ho zastupiteľstva</w:t>
      </w:r>
    </w:p>
    <w:p w:rsidR="00123FAF" w:rsidRDefault="00F358F1" w:rsidP="00123FAF">
      <w:pPr>
        <w:jc w:val="both"/>
      </w:pPr>
      <w:r>
        <w:t>16</w:t>
      </w:r>
      <w:r w:rsidR="00DF0D0D">
        <w:t>. septembra</w:t>
      </w:r>
      <w:r w:rsidR="00123FAF">
        <w:t xml:space="preserve"> 2020</w:t>
      </w:r>
    </w:p>
    <w:p w:rsidR="00123FAF" w:rsidRDefault="00EB7D85" w:rsidP="00123FAF">
      <w:pPr>
        <w:jc w:val="both"/>
      </w:pPr>
      <w:r>
        <w:t>Materiál číslo: 90</w:t>
      </w:r>
      <w:r w:rsidR="00F358F1">
        <w:t xml:space="preserve"> </w:t>
      </w:r>
      <w:r w:rsidR="00123FAF">
        <w:t>/2020</w:t>
      </w:r>
    </w:p>
    <w:p w:rsidR="00123FAF" w:rsidRDefault="00123FAF" w:rsidP="00123FAF">
      <w:pPr>
        <w:jc w:val="both"/>
      </w:pPr>
    </w:p>
    <w:p w:rsidR="00123FAF" w:rsidRDefault="00123FAF" w:rsidP="00123FAF">
      <w:pPr>
        <w:jc w:val="both"/>
      </w:pPr>
    </w:p>
    <w:p w:rsidR="00123FAF" w:rsidRDefault="00DF0D0D" w:rsidP="00123FAF">
      <w:pPr>
        <w:jc w:val="both"/>
        <w:rPr>
          <w:b/>
        </w:rPr>
      </w:pPr>
      <w:r>
        <w:rPr>
          <w:b/>
        </w:rPr>
        <w:t xml:space="preserve">Návrh Dodatku č.1 k </w:t>
      </w:r>
      <w:r w:rsidR="00123FAF">
        <w:rPr>
          <w:b/>
        </w:rPr>
        <w:t>Zásad</w:t>
      </w:r>
      <w:r>
        <w:rPr>
          <w:b/>
        </w:rPr>
        <w:t>ám</w:t>
      </w:r>
      <w:r w:rsidR="00123FAF">
        <w:rPr>
          <w:b/>
        </w:rPr>
        <w:t xml:space="preserve"> hospodárenia s obecnými bytmi v mestskej časti Bratislava-Petržalka</w:t>
      </w:r>
    </w:p>
    <w:p w:rsidR="00123FAF" w:rsidRDefault="00123FAF" w:rsidP="00123FAF">
      <w:pPr>
        <w:jc w:val="both"/>
        <w:rPr>
          <w:b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0" t="0" r="19050" b="190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"/>
            </w:pict>
          </mc:Fallback>
        </mc:AlternateContent>
      </w:r>
    </w:p>
    <w:p w:rsidR="00123FAF" w:rsidRDefault="00123FAF" w:rsidP="00123FAF"/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  <w:gridCol w:w="4064"/>
      </w:tblGrid>
      <w:tr w:rsidR="00123FAF" w:rsidTr="00123FAF">
        <w:tc>
          <w:tcPr>
            <w:tcW w:w="5148" w:type="dxa"/>
          </w:tcPr>
          <w:p w:rsidR="00123FAF" w:rsidRDefault="00123FAF">
            <w:pPr>
              <w:ind w:left="900" w:hanging="900"/>
              <w:jc w:val="both"/>
            </w:pPr>
          </w:p>
          <w:p w:rsidR="00123FAF" w:rsidRDefault="00123FAF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Predkladateľ:</w:t>
            </w:r>
            <w:r>
              <w:rPr>
                <w:b/>
              </w:rPr>
              <w:tab/>
            </w:r>
          </w:p>
          <w:p w:rsidR="00123FAF" w:rsidRDefault="00123FAF">
            <w:r>
              <w:t>Ján Hrčka</w:t>
            </w:r>
          </w:p>
          <w:p w:rsidR="00123FAF" w:rsidRDefault="00123FAF">
            <w:r>
              <w:t>starosta</w:t>
            </w:r>
          </w:p>
        </w:tc>
        <w:tc>
          <w:tcPr>
            <w:tcW w:w="4064" w:type="dxa"/>
          </w:tcPr>
          <w:p w:rsidR="00123FAF" w:rsidRDefault="00123FAF">
            <w:pPr>
              <w:ind w:left="900" w:hanging="900"/>
              <w:jc w:val="both"/>
            </w:pPr>
          </w:p>
          <w:p w:rsidR="00123FAF" w:rsidRDefault="00123FAF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Materiál obsahuje:</w:t>
            </w:r>
            <w:r>
              <w:rPr>
                <w:b/>
              </w:rPr>
              <w:tab/>
            </w:r>
          </w:p>
          <w:p w:rsidR="00123FAF" w:rsidRDefault="00123FAF">
            <w:r>
              <w:t>1. Návrh uznesenia</w:t>
            </w:r>
          </w:p>
          <w:p w:rsidR="00123FAF" w:rsidRDefault="00123FAF">
            <w:r>
              <w:t>2. Dôvodovú správu</w:t>
            </w:r>
          </w:p>
          <w:p w:rsidR="00123FAF" w:rsidRDefault="00123FAF" w:rsidP="00DF0D0D">
            <w:pPr>
              <w:ind w:left="239" w:hanging="239"/>
              <w:rPr>
                <w:bCs/>
              </w:rPr>
            </w:pPr>
            <w:r>
              <w:t xml:space="preserve">3. Návrh  </w:t>
            </w:r>
            <w:r w:rsidR="00DF0D0D">
              <w:t xml:space="preserve">dodatku č. 1 k </w:t>
            </w:r>
            <w:r>
              <w:t>Zásad</w:t>
            </w:r>
            <w:r w:rsidR="00DF0D0D">
              <w:t>ám</w:t>
            </w:r>
            <w:r>
              <w:t xml:space="preserve"> hospodárenia s obecnými bytmi v mestsk</w:t>
            </w:r>
            <w:r w:rsidR="00DF0D0D">
              <w:t xml:space="preserve">ej časti Bratislava-Petržalka </w:t>
            </w:r>
          </w:p>
          <w:p w:rsidR="00DF0D0D" w:rsidRDefault="00123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123FAF" w:rsidRDefault="00DF0D0D" w:rsidP="00DF0D0D">
            <w:pPr>
              <w:jc w:val="both"/>
            </w:pPr>
            <w:r>
              <w:rPr>
                <w:bCs/>
              </w:rPr>
              <w:t xml:space="preserve">  </w:t>
            </w:r>
          </w:p>
        </w:tc>
      </w:tr>
      <w:tr w:rsidR="00123FAF" w:rsidTr="00123FAF">
        <w:tc>
          <w:tcPr>
            <w:tcW w:w="5148" w:type="dxa"/>
          </w:tcPr>
          <w:p w:rsidR="00123FAF" w:rsidRDefault="00123FAF">
            <w:pPr>
              <w:ind w:left="900" w:hanging="900"/>
              <w:jc w:val="both"/>
            </w:pPr>
          </w:p>
        </w:tc>
        <w:tc>
          <w:tcPr>
            <w:tcW w:w="4064" w:type="dxa"/>
          </w:tcPr>
          <w:p w:rsidR="00123FAF" w:rsidRDefault="00123FAF">
            <w:pPr>
              <w:ind w:left="900" w:hanging="900"/>
              <w:jc w:val="both"/>
            </w:pPr>
          </w:p>
        </w:tc>
      </w:tr>
      <w:tr w:rsidR="00123FAF" w:rsidTr="00123FAF">
        <w:tc>
          <w:tcPr>
            <w:tcW w:w="5148" w:type="dxa"/>
          </w:tcPr>
          <w:p w:rsidR="00123FAF" w:rsidRDefault="00123FAF">
            <w:pPr>
              <w:jc w:val="both"/>
            </w:pPr>
            <w:r>
              <w:t xml:space="preserve"> </w:t>
            </w:r>
          </w:p>
          <w:p w:rsidR="00123FAF" w:rsidRDefault="00123FAF"/>
        </w:tc>
        <w:tc>
          <w:tcPr>
            <w:tcW w:w="4064" w:type="dxa"/>
          </w:tcPr>
          <w:p w:rsidR="00123FAF" w:rsidRDefault="00123FAF"/>
        </w:tc>
      </w:tr>
      <w:tr w:rsidR="00123FAF" w:rsidTr="00123FAF">
        <w:tc>
          <w:tcPr>
            <w:tcW w:w="5148" w:type="dxa"/>
          </w:tcPr>
          <w:p w:rsidR="00123FAF" w:rsidRDefault="00123FAF">
            <w:pPr>
              <w:jc w:val="both"/>
            </w:pPr>
          </w:p>
          <w:p w:rsidR="00123FAF" w:rsidRDefault="00123FAF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Zodpovedný:</w:t>
            </w:r>
          </w:p>
          <w:p w:rsidR="00123FAF" w:rsidRDefault="00123FAF">
            <w:pPr>
              <w:ind w:left="900" w:hanging="900"/>
              <w:jc w:val="both"/>
            </w:pPr>
            <w:r>
              <w:t>Miroslav Štefánik</w:t>
            </w:r>
          </w:p>
          <w:p w:rsidR="00123FAF" w:rsidRDefault="00123FAF">
            <w:pPr>
              <w:ind w:left="900" w:hanging="900"/>
              <w:jc w:val="both"/>
            </w:pPr>
            <w:r>
              <w:t>zástupca prednostu</w:t>
            </w:r>
          </w:p>
          <w:p w:rsidR="00123FAF" w:rsidRDefault="00123FAF">
            <w:pPr>
              <w:ind w:left="900" w:hanging="900"/>
              <w:jc w:val="both"/>
            </w:pPr>
          </w:p>
          <w:p w:rsidR="00123FAF" w:rsidRDefault="00123FAF">
            <w:pPr>
              <w:ind w:left="900" w:hanging="900"/>
              <w:jc w:val="both"/>
            </w:pPr>
          </w:p>
          <w:p w:rsidR="00DF0D0D" w:rsidRDefault="00DF0D0D">
            <w:pPr>
              <w:ind w:left="900" w:hanging="900"/>
              <w:jc w:val="both"/>
              <w:rPr>
                <w:b/>
              </w:rPr>
            </w:pPr>
          </w:p>
          <w:p w:rsidR="00DF0D0D" w:rsidRDefault="00DF0D0D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F358F1" w:rsidRDefault="00F358F1">
            <w:pPr>
              <w:ind w:left="900" w:hanging="900"/>
              <w:jc w:val="both"/>
              <w:rPr>
                <w:b/>
              </w:rPr>
            </w:pPr>
          </w:p>
          <w:p w:rsidR="00123FAF" w:rsidRDefault="00123FAF">
            <w:pPr>
              <w:ind w:left="900" w:hanging="900"/>
              <w:jc w:val="both"/>
              <w:rPr>
                <w:b/>
              </w:rPr>
            </w:pPr>
            <w:r>
              <w:rPr>
                <w:b/>
              </w:rPr>
              <w:t>Spracovateľ:</w:t>
            </w:r>
            <w:r>
              <w:rPr>
                <w:b/>
              </w:rPr>
              <w:tab/>
            </w:r>
          </w:p>
          <w:p w:rsidR="00123FAF" w:rsidRDefault="00123FAF">
            <w:pPr>
              <w:jc w:val="both"/>
            </w:pPr>
            <w:r>
              <w:t>bytové oddelenie</w:t>
            </w:r>
          </w:p>
        </w:tc>
        <w:tc>
          <w:tcPr>
            <w:tcW w:w="4064" w:type="dxa"/>
          </w:tcPr>
          <w:p w:rsidR="00123FAF" w:rsidRDefault="00123FAF"/>
        </w:tc>
      </w:tr>
    </w:tbl>
    <w:p w:rsidR="00123FAF" w:rsidRDefault="00123FAF" w:rsidP="00DF0D0D">
      <w:pPr>
        <w:tabs>
          <w:tab w:val="left" w:pos="3892"/>
        </w:tabs>
      </w:pPr>
      <w:r>
        <w:lastRenderedPageBreak/>
        <w:t>Návrh uznesenia</w:t>
      </w:r>
    </w:p>
    <w:p w:rsidR="00123FAF" w:rsidRDefault="00123FAF" w:rsidP="00123FAF"/>
    <w:p w:rsidR="00123FAF" w:rsidRDefault="00123FAF" w:rsidP="00123FAF"/>
    <w:p w:rsidR="00123FAF" w:rsidRDefault="00123FAF" w:rsidP="00123FAF">
      <w:r>
        <w:t xml:space="preserve">Miestne zastupiteľstvo mestskej časti Bratislava-Petržalka </w:t>
      </w:r>
    </w:p>
    <w:p w:rsidR="00123FAF" w:rsidRDefault="00123FAF" w:rsidP="00123FAF"/>
    <w:p w:rsidR="00123FAF" w:rsidRDefault="00123FAF" w:rsidP="00123FAF">
      <w:r>
        <w:t>s c h v a ľ u j e</w:t>
      </w:r>
    </w:p>
    <w:p w:rsidR="00123FAF" w:rsidRDefault="00123FAF" w:rsidP="00123FAF">
      <w:pPr>
        <w:jc w:val="center"/>
      </w:pPr>
    </w:p>
    <w:p w:rsidR="00123FAF" w:rsidRDefault="00DF0D0D" w:rsidP="00123FAF">
      <w:pPr>
        <w:jc w:val="both"/>
      </w:pPr>
      <w:r>
        <w:t>Dodatok č.1 k Zásadám</w:t>
      </w:r>
      <w:r w:rsidR="00123FAF">
        <w:t xml:space="preserve"> hospodárenia s obecnými bytmi v mestskej časti Bratislava-Petržalka.</w:t>
      </w:r>
    </w:p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/>
    <w:p w:rsidR="00123FAF" w:rsidRDefault="00123FAF" w:rsidP="00123FAF">
      <w:pPr>
        <w:tabs>
          <w:tab w:val="left" w:pos="2694"/>
        </w:tabs>
        <w:jc w:val="both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DF0D0D" w:rsidRDefault="00DF0D0D" w:rsidP="00123FAF">
      <w:pPr>
        <w:tabs>
          <w:tab w:val="left" w:pos="2694"/>
        </w:tabs>
        <w:jc w:val="center"/>
      </w:pPr>
    </w:p>
    <w:p w:rsidR="00DF0D0D" w:rsidRDefault="00DF0D0D" w:rsidP="00123FAF">
      <w:pPr>
        <w:tabs>
          <w:tab w:val="left" w:pos="2694"/>
        </w:tabs>
        <w:jc w:val="center"/>
      </w:pPr>
    </w:p>
    <w:p w:rsidR="00DF0D0D" w:rsidRDefault="00DF0D0D" w:rsidP="00123FAF">
      <w:pPr>
        <w:tabs>
          <w:tab w:val="left" w:pos="2694"/>
        </w:tabs>
        <w:jc w:val="center"/>
      </w:pPr>
    </w:p>
    <w:p w:rsidR="00DF0D0D" w:rsidRDefault="00DF0D0D" w:rsidP="00123FAF">
      <w:pPr>
        <w:tabs>
          <w:tab w:val="left" w:pos="2694"/>
        </w:tabs>
        <w:jc w:val="center"/>
      </w:pPr>
    </w:p>
    <w:p w:rsidR="00DF0D0D" w:rsidRDefault="00DF0D0D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>
      <w:pPr>
        <w:tabs>
          <w:tab w:val="left" w:pos="2694"/>
        </w:tabs>
        <w:jc w:val="center"/>
      </w:pPr>
    </w:p>
    <w:p w:rsidR="00123FAF" w:rsidRDefault="00123FAF" w:rsidP="00123FAF"/>
    <w:p w:rsidR="00F358F1" w:rsidRDefault="00F358F1" w:rsidP="00123FAF">
      <w:pPr>
        <w:jc w:val="center"/>
        <w:rPr>
          <w:b/>
        </w:rPr>
      </w:pPr>
    </w:p>
    <w:p w:rsidR="00123FAF" w:rsidRDefault="00123FAF" w:rsidP="00123FAF">
      <w:pPr>
        <w:jc w:val="center"/>
        <w:rPr>
          <w:b/>
        </w:rPr>
      </w:pPr>
      <w:r>
        <w:rPr>
          <w:b/>
        </w:rPr>
        <w:lastRenderedPageBreak/>
        <w:t>Dôvodová správa</w:t>
      </w:r>
    </w:p>
    <w:p w:rsidR="00123FAF" w:rsidRDefault="00123FAF" w:rsidP="00123FAF">
      <w:pPr>
        <w:jc w:val="center"/>
        <w:rPr>
          <w:b/>
        </w:rPr>
      </w:pPr>
    </w:p>
    <w:p w:rsidR="00123FAF" w:rsidRDefault="00123FAF" w:rsidP="00123FAF">
      <w:pPr>
        <w:jc w:val="both"/>
        <w:rPr>
          <w:b/>
        </w:rPr>
      </w:pPr>
    </w:p>
    <w:p w:rsidR="00123FAF" w:rsidRDefault="00123FAF" w:rsidP="00123FAF">
      <w:pPr>
        <w:jc w:val="both"/>
      </w:pPr>
      <w:r>
        <w:t xml:space="preserve">Mestská časť Bratislava-Petržalka (ďalej </w:t>
      </w:r>
      <w:r w:rsidR="00DF0D0D">
        <w:t>„</w:t>
      </w:r>
      <w:r>
        <w:t>mestská časť</w:t>
      </w:r>
      <w:r w:rsidR="00DF0D0D">
        <w:t>“</w:t>
      </w:r>
      <w:r>
        <w:t xml:space="preserve">) hospodári s bytmi, ktoré jej boli zverené do správy hlavným mestom SR Bratislava. </w:t>
      </w:r>
    </w:p>
    <w:p w:rsidR="00123FAF" w:rsidRDefault="00123FAF" w:rsidP="00123FAF">
      <w:pPr>
        <w:jc w:val="both"/>
      </w:pPr>
    </w:p>
    <w:p w:rsidR="00123FAF" w:rsidRDefault="00123FAF" w:rsidP="00123FAF">
      <w:pPr>
        <w:jc w:val="both"/>
      </w:pPr>
      <w:r>
        <w:t xml:space="preserve">Platné Zásady hospodárenia s obecnými bytmi v mestskej časti </w:t>
      </w:r>
      <w:r w:rsidR="00DF0D0D">
        <w:t>(ďalej „Zásady“) boli schválené 23. 06. 2020</w:t>
      </w:r>
      <w:r>
        <w:t xml:space="preserve"> uznesením Miestneho zastupiteľstva mestskej </w:t>
      </w:r>
      <w:r w:rsidR="00DF0D0D">
        <w:t>časti Bratislava-Petržalka č. 258.</w:t>
      </w:r>
      <w:r>
        <w:t xml:space="preserve"> </w:t>
      </w:r>
    </w:p>
    <w:p w:rsidR="00DF0D0D" w:rsidRDefault="00DF0D0D" w:rsidP="00123FAF">
      <w:pPr>
        <w:jc w:val="both"/>
      </w:pPr>
    </w:p>
    <w:p w:rsidR="00123FAF" w:rsidRDefault="00123FAF" w:rsidP="00123FAF">
      <w:pPr>
        <w:jc w:val="both"/>
      </w:pPr>
      <w:r>
        <w:t xml:space="preserve">Návrh </w:t>
      </w:r>
      <w:r w:rsidR="00DF0D0D">
        <w:t xml:space="preserve">Dodatku č.1 zosúlaďuje ustanovenia Zásad </w:t>
      </w:r>
      <w:r>
        <w:t>s ustanoveniami Všeobecne záväzného nariadenia hlavného mesta SR Bratislava č. 1/2006 o nájme bytov a obytných miestností v zariadeniach určených na t</w:t>
      </w:r>
      <w:r w:rsidR="00DF0D0D">
        <w:t>rvalé bývanie z 30. marca 2006 a Štatútom hlavného mesta Slovenskej republiky Bratislavy.</w:t>
      </w:r>
    </w:p>
    <w:p w:rsidR="00123FAF" w:rsidRDefault="00123FAF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123FAF" w:rsidRDefault="00123FAF" w:rsidP="00123FAF">
      <w:pPr>
        <w:jc w:val="both"/>
      </w:pPr>
      <w:r>
        <w:rPr>
          <w:lang w:eastAsia="sk-SK"/>
        </w:rPr>
        <w:br/>
      </w: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36228A" w:rsidRDefault="0036228A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DF0D0D" w:rsidRDefault="00DF0D0D" w:rsidP="00123FAF">
      <w:pPr>
        <w:jc w:val="both"/>
      </w:pPr>
    </w:p>
    <w:p w:rsidR="00EB7D85" w:rsidRDefault="00EB7D85" w:rsidP="00123FAF">
      <w:pPr>
        <w:jc w:val="both"/>
      </w:pPr>
    </w:p>
    <w:p w:rsidR="00EB7D85" w:rsidRDefault="00EB7D85" w:rsidP="00123FAF">
      <w:pPr>
        <w:jc w:val="both"/>
      </w:pPr>
    </w:p>
    <w:p w:rsidR="00DF0D0D" w:rsidRDefault="00123FAF" w:rsidP="00123FAF">
      <w:pPr>
        <w:spacing w:before="100" w:beforeAutospacing="1" w:after="100" w:afterAutospacing="1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lastRenderedPageBreak/>
        <w:t xml:space="preserve">Návrh </w:t>
      </w:r>
    </w:p>
    <w:p w:rsidR="00DF0D0D" w:rsidRDefault="00DF0D0D" w:rsidP="00123FAF">
      <w:pPr>
        <w:spacing w:before="100" w:beforeAutospacing="1" w:after="100" w:afterAutospacing="1"/>
        <w:jc w:val="center"/>
      </w:pPr>
      <w:r>
        <w:t xml:space="preserve">D O D A T K U č. 1 </w:t>
      </w:r>
    </w:p>
    <w:p w:rsidR="00123FAF" w:rsidRPr="00DF0D0D" w:rsidRDefault="00DF0D0D" w:rsidP="00123FAF">
      <w:pPr>
        <w:spacing w:before="100" w:beforeAutospacing="1" w:after="100" w:afterAutospacing="1"/>
        <w:jc w:val="center"/>
        <w:rPr>
          <w:caps/>
        </w:rPr>
      </w:pPr>
      <w:r>
        <w:t xml:space="preserve">K ZÁSADÁM HOSPODÁRENIA </w:t>
      </w:r>
      <w:r w:rsidR="00123FAF" w:rsidRPr="00DF0D0D">
        <w:rPr>
          <w:caps/>
        </w:rPr>
        <w:t>byt</w:t>
      </w:r>
      <w:r>
        <w:rPr>
          <w:caps/>
        </w:rPr>
        <w:t>M</w:t>
      </w:r>
      <w:r w:rsidR="00123FAF" w:rsidRPr="00DF0D0D">
        <w:rPr>
          <w:caps/>
        </w:rPr>
        <w:t>i v</w:t>
      </w:r>
      <w:r w:rsidRPr="00DF0D0D">
        <w:rPr>
          <w:caps/>
        </w:rPr>
        <w:t> </w:t>
      </w:r>
      <w:r w:rsidR="00123FAF" w:rsidRPr="00DF0D0D">
        <w:rPr>
          <w:caps/>
        </w:rPr>
        <w:t>mestskej časti Bratislava-Petržalka</w:t>
      </w:r>
    </w:p>
    <w:p w:rsidR="00DF0D0D" w:rsidRDefault="00123FAF" w:rsidP="00123FAF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 xml:space="preserve">Miestne zastupiteľstvo mestskej časti Bratislava-Petržalka podľa § 15 ods. 2 písm. a) zákona Slovenskej národnej rady č. 377/1990 Zb. o hlavnom meste Slovenskej republiky Bratislavy a v zmysle § 9 Všeobecne záväzného nariadenia hlavného mesta SR Bratislava č. 1/2006 o nájme bytov a obytných miestností v zariadeniach určených na trvalé bývanie </w:t>
      </w:r>
      <w:r w:rsidR="00DF0D0D">
        <w:rPr>
          <w:lang w:eastAsia="sk-SK"/>
        </w:rPr>
        <w:t xml:space="preserve">schválilo dňa 23.06.2020 </w:t>
      </w:r>
      <w:r>
        <w:rPr>
          <w:lang w:eastAsia="sk-SK"/>
        </w:rPr>
        <w:t>Zásady hospodárenia s bytmi v mest</w:t>
      </w:r>
      <w:r w:rsidR="00DF0D0D">
        <w:rPr>
          <w:lang w:eastAsia="sk-SK"/>
        </w:rPr>
        <w:t xml:space="preserve">skej časti Bratislava-Petržalka. </w:t>
      </w:r>
    </w:p>
    <w:p w:rsidR="00DF0D0D" w:rsidRDefault="00DF0D0D" w:rsidP="00DF0D0D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>Miestne</w:t>
      </w:r>
      <w:r>
        <w:t xml:space="preserve"> zastupiteľstvo </w:t>
      </w:r>
      <w:r>
        <w:rPr>
          <w:lang w:eastAsia="sk-SK"/>
        </w:rPr>
        <w:t xml:space="preserve">mestskej časti Bratislava-Petržalka </w:t>
      </w:r>
      <w:r>
        <w:t>schvaľuje tento dodatok č. 1</w:t>
      </w:r>
      <w:r>
        <w:rPr>
          <w:lang w:eastAsia="sk-SK"/>
        </w:rPr>
        <w:t xml:space="preserve"> Zásad hospodárenia s bytmi v mestskej časti Bratislava-Petržalka nasledovne:</w:t>
      </w:r>
    </w:p>
    <w:p w:rsidR="00DF0D0D" w:rsidRDefault="00DF0D0D" w:rsidP="00DF0D0D">
      <w:pPr>
        <w:spacing w:before="100" w:beforeAutospacing="1" w:after="100" w:afterAutospacing="1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>Článok 1</w:t>
      </w:r>
    </w:p>
    <w:p w:rsidR="00DF0D0D" w:rsidRDefault="00DF0D0D" w:rsidP="00DF0D0D">
      <w:pPr>
        <w:spacing w:before="100" w:beforeAutospacing="1" w:after="100" w:afterAutospacing="1"/>
        <w:jc w:val="center"/>
        <w:rPr>
          <w:b/>
          <w:bCs/>
          <w:lang w:eastAsia="sk-SK"/>
        </w:rPr>
      </w:pPr>
      <w:r>
        <w:rPr>
          <w:b/>
          <w:bCs/>
          <w:lang w:eastAsia="sk-SK"/>
        </w:rPr>
        <w:t>Predmet úpravy</w:t>
      </w:r>
    </w:p>
    <w:p w:rsidR="00DF0D0D" w:rsidRDefault="00DF0D0D" w:rsidP="00DF0D0D">
      <w:pPr>
        <w:spacing w:before="100" w:beforeAutospacing="1" w:after="100" w:afterAutospacing="1"/>
        <w:jc w:val="both"/>
        <w:rPr>
          <w:lang w:eastAsia="sk-SK"/>
        </w:rPr>
      </w:pPr>
      <w:r>
        <w:t xml:space="preserve">Pôvodné znenie uvedené v Čl.5  </w:t>
      </w:r>
      <w:r w:rsidRPr="00DF0D0D">
        <w:rPr>
          <w:b/>
          <w:i/>
          <w:lang w:eastAsia="sk-SK"/>
        </w:rPr>
        <w:t>Doba nájmu obecného bytu</w:t>
      </w:r>
      <w:r>
        <w:rPr>
          <w:b/>
          <w:lang w:eastAsia="sk-SK"/>
        </w:rPr>
        <w:t xml:space="preserve"> </w:t>
      </w:r>
      <w:r>
        <w:t xml:space="preserve">ods. 1 </w:t>
      </w:r>
    </w:p>
    <w:p w:rsidR="00DF0D0D" w:rsidRDefault="00DF0D0D" w:rsidP="00DF0D0D">
      <w:pPr>
        <w:pStyle w:val="Bezriadkovania"/>
      </w:pPr>
    </w:p>
    <w:p w:rsidR="00DF0D0D" w:rsidRPr="00DF0D0D" w:rsidRDefault="00DF0D0D" w:rsidP="00DF0D0D">
      <w:pPr>
        <w:pStyle w:val="Bezriadkovania"/>
        <w:rPr>
          <w:b/>
        </w:rPr>
      </w:pPr>
      <w:r>
        <w:rPr>
          <w:lang w:eastAsia="sk-SK"/>
        </w:rPr>
        <w:t xml:space="preserve">„ (1) Obecný byt sa prenajíma na dobu určitú, ktorá neprevýši </w:t>
      </w:r>
      <w:r w:rsidRPr="00DF0D0D">
        <w:rPr>
          <w:lang w:eastAsia="sk-SK"/>
        </w:rPr>
        <w:t>päť rokov.“</w:t>
      </w:r>
    </w:p>
    <w:p w:rsidR="00DF0D0D" w:rsidRDefault="00DF0D0D" w:rsidP="00DF0D0D">
      <w:pPr>
        <w:pStyle w:val="Bezriadkovania"/>
      </w:pPr>
    </w:p>
    <w:p w:rsidR="00DF0D0D" w:rsidRDefault="00DF0D0D" w:rsidP="00DF0D0D">
      <w:pPr>
        <w:pStyle w:val="Bezriadkovania"/>
      </w:pPr>
      <w:r>
        <w:t>sa mení nasledovne:</w:t>
      </w:r>
    </w:p>
    <w:p w:rsidR="00DF0D0D" w:rsidRDefault="00DF0D0D" w:rsidP="00DF0D0D">
      <w:pPr>
        <w:pStyle w:val="Bezriadkovania"/>
        <w:rPr>
          <w:b/>
          <w:lang w:eastAsia="sk-SK"/>
        </w:rPr>
      </w:pPr>
    </w:p>
    <w:p w:rsidR="00DF0D0D" w:rsidRDefault="00DF0D0D" w:rsidP="00DF0D0D">
      <w:pPr>
        <w:pStyle w:val="Bezriadkovania"/>
        <w:jc w:val="both"/>
        <w:rPr>
          <w:lang w:eastAsia="sk-SK"/>
        </w:rPr>
      </w:pPr>
      <w:r w:rsidRPr="00DF0D0D">
        <w:rPr>
          <w:lang w:eastAsia="sk-SK"/>
        </w:rPr>
        <w:t>„ (1) Obecný byt sa prenajíma na dobu určitú, ktorá neprevýši tri roky.“</w:t>
      </w:r>
    </w:p>
    <w:p w:rsidR="00DF0D0D" w:rsidRDefault="00DF0D0D" w:rsidP="00123FAF">
      <w:pPr>
        <w:spacing w:before="100" w:beforeAutospacing="1" w:after="100" w:afterAutospacing="1"/>
        <w:jc w:val="center"/>
        <w:rPr>
          <w:b/>
          <w:bCs/>
          <w:lang w:eastAsia="sk-SK"/>
        </w:rPr>
      </w:pPr>
    </w:p>
    <w:p w:rsidR="00123FAF" w:rsidRDefault="00DF0D0D" w:rsidP="00123FAF">
      <w:pPr>
        <w:spacing w:before="100" w:beforeAutospacing="1" w:after="100" w:afterAutospacing="1"/>
        <w:jc w:val="center"/>
        <w:rPr>
          <w:lang w:eastAsia="sk-SK"/>
        </w:rPr>
      </w:pPr>
      <w:r>
        <w:rPr>
          <w:b/>
          <w:bCs/>
          <w:lang w:eastAsia="sk-SK"/>
        </w:rPr>
        <w:t>Článok 2</w:t>
      </w:r>
    </w:p>
    <w:p w:rsidR="00123FAF" w:rsidRDefault="00DF0D0D" w:rsidP="00123FAF">
      <w:pPr>
        <w:spacing w:before="100" w:beforeAutospacing="1" w:after="100" w:afterAutospacing="1"/>
        <w:jc w:val="center"/>
        <w:rPr>
          <w:lang w:eastAsia="sk-SK"/>
        </w:rPr>
      </w:pPr>
      <w:r>
        <w:rPr>
          <w:b/>
          <w:bCs/>
          <w:lang w:eastAsia="sk-SK"/>
        </w:rPr>
        <w:t>Záverečné</w:t>
      </w:r>
      <w:r w:rsidR="00123FAF">
        <w:rPr>
          <w:b/>
          <w:bCs/>
          <w:lang w:eastAsia="sk-SK"/>
        </w:rPr>
        <w:t xml:space="preserve"> ustanovenia</w:t>
      </w:r>
    </w:p>
    <w:p w:rsidR="00DF0D0D" w:rsidRDefault="00DF0D0D" w:rsidP="00DF0D0D">
      <w:pPr>
        <w:spacing w:before="100" w:beforeAutospacing="1" w:after="100" w:afterAutospacing="1"/>
        <w:jc w:val="both"/>
      </w:pPr>
      <w:r>
        <w:t xml:space="preserve">Týmto sa menia Zásady </w:t>
      </w:r>
      <w:r>
        <w:rPr>
          <w:lang w:eastAsia="sk-SK"/>
        </w:rPr>
        <w:t>hospodárenia s bytmi v mestskej časti Bratislava-Petržalka</w:t>
      </w:r>
      <w:r>
        <w:t xml:space="preserve"> </w:t>
      </w:r>
      <w:r w:rsidR="00EB7D85">
        <w:br/>
      </w:r>
      <w:r>
        <w:t xml:space="preserve">z 23. 06. 2020 len v rozsahu uvedenom v tomto dodatku. </w:t>
      </w:r>
    </w:p>
    <w:p w:rsidR="00DF0D0D" w:rsidRDefault="00DF0D0D" w:rsidP="00DF0D0D">
      <w:pPr>
        <w:spacing w:before="100" w:beforeAutospacing="1" w:after="100" w:afterAutospacing="1"/>
        <w:jc w:val="both"/>
        <w:rPr>
          <w:lang w:eastAsia="sk-SK"/>
        </w:rPr>
      </w:pPr>
      <w:r w:rsidRPr="00DF0D0D">
        <w:t>Ostatné znenie Zásad</w:t>
      </w:r>
      <w:r>
        <w:t xml:space="preserve"> zostáva v platnom znení</w:t>
      </w:r>
      <w:r w:rsidRPr="00DF0D0D">
        <w:t>.</w:t>
      </w:r>
      <w:r w:rsidRPr="00DF0D0D">
        <w:rPr>
          <w:lang w:eastAsia="sk-SK"/>
        </w:rPr>
        <w:t xml:space="preserve"> </w:t>
      </w:r>
    </w:p>
    <w:p w:rsidR="00DF0D0D" w:rsidRDefault="00DF0D0D" w:rsidP="00DF0D0D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>Tieto Zásady nadobúdajú účinnosť dňom ich schválenia Miestnym zastupiteľstvom mestskej časti Bratislava-Petržalka 16. 09. 2020.</w:t>
      </w:r>
    </w:p>
    <w:p w:rsidR="00123FAF" w:rsidRDefault="00123FAF" w:rsidP="00123FAF">
      <w:pPr>
        <w:spacing w:before="100" w:beforeAutospacing="1" w:after="100" w:afterAutospacing="1"/>
        <w:jc w:val="both"/>
        <w:rPr>
          <w:lang w:eastAsia="sk-SK"/>
        </w:rPr>
      </w:pPr>
      <w:r>
        <w:rPr>
          <w:lang w:eastAsia="sk-SK"/>
        </w:rPr>
        <w:t> </w:t>
      </w:r>
    </w:p>
    <w:p w:rsidR="00DF0D0D" w:rsidRDefault="00DF0D0D" w:rsidP="00123FAF">
      <w:pPr>
        <w:spacing w:before="100" w:beforeAutospacing="1" w:after="100" w:afterAutospacing="1"/>
        <w:jc w:val="both"/>
        <w:rPr>
          <w:lang w:eastAsia="sk-SK"/>
        </w:rPr>
      </w:pPr>
    </w:p>
    <w:p w:rsidR="00DF0D0D" w:rsidRDefault="00DF0D0D" w:rsidP="00DF0D0D">
      <w:pPr>
        <w:pStyle w:val="Bezriadkovania"/>
        <w:rPr>
          <w:highlight w:val="green"/>
          <w:lang w:eastAsia="sk-SK"/>
        </w:rPr>
      </w:pPr>
    </w:p>
    <w:p w:rsidR="00DF0D0D" w:rsidRDefault="00DF0D0D" w:rsidP="00DF0D0D">
      <w:pPr>
        <w:pStyle w:val="Bezriadkovania"/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        Ján Hrčka</w:t>
      </w:r>
    </w:p>
    <w:p w:rsidR="00DF0D0D" w:rsidRDefault="00DF0D0D" w:rsidP="00EB7D85">
      <w:pPr>
        <w:pStyle w:val="Bezriadkovania"/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          starosta</w:t>
      </w:r>
    </w:p>
    <w:sectPr w:rsidR="00DF0D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54" w:rsidRDefault="004F6F54" w:rsidP="004F6570">
      <w:r>
        <w:separator/>
      </w:r>
    </w:p>
  </w:endnote>
  <w:endnote w:type="continuationSeparator" w:id="0">
    <w:p w:rsidR="004F6F54" w:rsidRDefault="004F6F54" w:rsidP="004F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603290"/>
      <w:docPartObj>
        <w:docPartGallery w:val="Page Numbers (Bottom of Page)"/>
        <w:docPartUnique/>
      </w:docPartObj>
    </w:sdtPr>
    <w:sdtEndPr/>
    <w:sdtContent>
      <w:p w:rsidR="004F6570" w:rsidRDefault="004F657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1AC">
          <w:rPr>
            <w:noProof/>
          </w:rPr>
          <w:t>2</w:t>
        </w:r>
        <w:r>
          <w:fldChar w:fldCharType="end"/>
        </w:r>
      </w:p>
    </w:sdtContent>
  </w:sdt>
  <w:p w:rsidR="004F6570" w:rsidRDefault="004F65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54" w:rsidRDefault="004F6F54" w:rsidP="004F6570">
      <w:r>
        <w:separator/>
      </w:r>
    </w:p>
  </w:footnote>
  <w:footnote w:type="continuationSeparator" w:id="0">
    <w:p w:rsidR="004F6F54" w:rsidRDefault="004F6F54" w:rsidP="004F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7D5C"/>
    <w:multiLevelType w:val="hybridMultilevel"/>
    <w:tmpl w:val="08D0933C"/>
    <w:lvl w:ilvl="0" w:tplc="3D5A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9"/>
    <w:rsid w:val="00123FAF"/>
    <w:rsid w:val="0018150C"/>
    <w:rsid w:val="00283181"/>
    <w:rsid w:val="0036228A"/>
    <w:rsid w:val="003D256E"/>
    <w:rsid w:val="003E5D5F"/>
    <w:rsid w:val="004F6570"/>
    <w:rsid w:val="004F6F54"/>
    <w:rsid w:val="0059147F"/>
    <w:rsid w:val="00673C8F"/>
    <w:rsid w:val="00720651"/>
    <w:rsid w:val="009271AC"/>
    <w:rsid w:val="00AA4CD9"/>
    <w:rsid w:val="00BB2E8F"/>
    <w:rsid w:val="00CF261D"/>
    <w:rsid w:val="00DF0D0D"/>
    <w:rsid w:val="00EB7D85"/>
    <w:rsid w:val="00F3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3F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3F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12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23FAF"/>
    <w:pPr>
      <w:ind w:left="720"/>
      <w:contextualSpacing/>
    </w:pPr>
  </w:style>
  <w:style w:type="table" w:styleId="Mriekatabuky">
    <w:name w:val="Table Grid"/>
    <w:basedOn w:val="Normlnatabuka"/>
    <w:rsid w:val="0012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F6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6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F6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6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0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D8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23FA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23F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12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23FAF"/>
    <w:pPr>
      <w:ind w:left="720"/>
      <w:contextualSpacing/>
    </w:pPr>
  </w:style>
  <w:style w:type="table" w:styleId="Mriekatabuky">
    <w:name w:val="Table Grid"/>
    <w:basedOn w:val="Normlnatabuka"/>
    <w:rsid w:val="0012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F6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6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F6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65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20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7D8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Štrbová Juana</dc:creator>
  <cp:lastModifiedBy>Hokina Janka</cp:lastModifiedBy>
  <cp:revision>2</cp:revision>
  <cp:lastPrinted>2020-09-09T06:56:00Z</cp:lastPrinted>
  <dcterms:created xsi:type="dcterms:W3CDTF">2020-09-10T10:47:00Z</dcterms:created>
  <dcterms:modified xsi:type="dcterms:W3CDTF">2020-09-10T10:47:00Z</dcterms:modified>
</cp:coreProperties>
</file>