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BC484" w14:textId="77777777" w:rsidR="00607431" w:rsidRDefault="00607431" w:rsidP="00607431">
      <w:pPr>
        <w:spacing w:line="276" w:lineRule="auto"/>
        <w:jc w:val="both"/>
        <w:rPr>
          <w:rFonts w:asciiTheme="minorHAnsi" w:hAnsiTheme="minorHAnsi"/>
          <w:szCs w:val="24"/>
        </w:rPr>
      </w:pPr>
    </w:p>
    <w:p w14:paraId="4461217B" w14:textId="4F150032" w:rsidR="00F362EF" w:rsidRDefault="00D40A08" w:rsidP="004548FE">
      <w:pPr>
        <w:tabs>
          <w:tab w:val="left" w:pos="5670"/>
        </w:tabs>
        <w:jc w:val="both"/>
        <w:rPr>
          <w:rFonts w:asciiTheme="minorHAnsi" w:hAnsiTheme="minorHAnsi"/>
          <w:szCs w:val="24"/>
        </w:rPr>
      </w:pPr>
      <w:r w:rsidRPr="00BC3FCE">
        <w:rPr>
          <w:rFonts w:asciiTheme="minorHAnsi" w:hAnsiTheme="minorHAnsi"/>
          <w:szCs w:val="24"/>
        </w:rPr>
        <w:tab/>
      </w:r>
    </w:p>
    <w:p w14:paraId="65B7B708" w14:textId="7CD1D9E0" w:rsidR="00F362EF" w:rsidRPr="00394D77" w:rsidRDefault="00F362EF" w:rsidP="00F362E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94D77">
        <w:rPr>
          <w:rFonts w:ascii="Arial" w:hAnsi="Arial" w:cs="Arial"/>
          <w:sz w:val="22"/>
          <w:szCs w:val="22"/>
        </w:rPr>
        <w:t>V</w:t>
      </w:r>
      <w:r w:rsidR="00394D77" w:rsidRPr="00394D77">
        <w:rPr>
          <w:rFonts w:ascii="Arial" w:hAnsi="Arial" w:cs="Arial"/>
          <w:sz w:val="22"/>
          <w:szCs w:val="22"/>
        </w:rPr>
        <w:t>ec</w:t>
      </w:r>
    </w:p>
    <w:p w14:paraId="53F59A07" w14:textId="116AF76B" w:rsidR="00F362EF" w:rsidRPr="00394D77" w:rsidRDefault="00BE48F8" w:rsidP="00F362E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E48F8">
        <w:rPr>
          <w:rFonts w:ascii="Arial" w:hAnsi="Arial" w:cs="Arial"/>
          <w:b/>
          <w:sz w:val="22"/>
          <w:szCs w:val="22"/>
        </w:rPr>
        <w:t xml:space="preserve">Zverejnenie informácie o podaní </w:t>
      </w:r>
      <w:r w:rsidR="00927E93">
        <w:rPr>
          <w:rFonts w:ascii="Arial" w:hAnsi="Arial" w:cs="Arial"/>
          <w:b/>
          <w:sz w:val="22"/>
          <w:szCs w:val="22"/>
        </w:rPr>
        <w:t>žiadosti o zmenu stavby pred jej dokončením</w:t>
      </w:r>
    </w:p>
    <w:p w14:paraId="2D2305B3" w14:textId="77777777" w:rsidR="00394D77" w:rsidRPr="00394D77" w:rsidRDefault="00394D77" w:rsidP="00F362E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1EA9A71" w14:textId="662DF029" w:rsidR="00927E93" w:rsidRDefault="00927E93" w:rsidP="00A6223E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27E93">
        <w:rPr>
          <w:rFonts w:ascii="Arial" w:hAnsi="Arial" w:cs="Arial"/>
          <w:sz w:val="22"/>
          <w:szCs w:val="22"/>
        </w:rPr>
        <w:t xml:space="preserve">Dňa </w:t>
      </w:r>
      <w:r w:rsidR="001B1502">
        <w:rPr>
          <w:rFonts w:ascii="Arial" w:hAnsi="Arial" w:cs="Arial"/>
          <w:sz w:val="22"/>
          <w:szCs w:val="22"/>
        </w:rPr>
        <w:t>1</w:t>
      </w:r>
      <w:r w:rsidR="001439C9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</w:t>
      </w:r>
      <w:r w:rsidR="001439C9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>.202</w:t>
      </w:r>
      <w:r w:rsidR="001439C9">
        <w:rPr>
          <w:rFonts w:ascii="Arial" w:hAnsi="Arial" w:cs="Arial"/>
          <w:sz w:val="22"/>
          <w:szCs w:val="22"/>
        </w:rPr>
        <w:t>6</w:t>
      </w:r>
      <w:r w:rsidRPr="00927E93">
        <w:rPr>
          <w:rFonts w:ascii="Arial" w:hAnsi="Arial" w:cs="Arial"/>
          <w:sz w:val="22"/>
          <w:szCs w:val="22"/>
        </w:rPr>
        <w:t xml:space="preserve"> podal </w:t>
      </w:r>
      <w:r>
        <w:rPr>
          <w:rFonts w:ascii="Arial" w:hAnsi="Arial" w:cs="Arial"/>
          <w:sz w:val="22"/>
          <w:szCs w:val="22"/>
        </w:rPr>
        <w:t>stavebník</w:t>
      </w:r>
      <w:r w:rsidRPr="00927E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27E93">
        <w:rPr>
          <w:rFonts w:ascii="Arial" w:hAnsi="Arial" w:cs="Arial"/>
          <w:sz w:val="22"/>
          <w:szCs w:val="22"/>
        </w:rPr>
        <w:t>Nesto</w:t>
      </w:r>
      <w:proofErr w:type="spellEnd"/>
      <w:r w:rsidRPr="00927E93">
        <w:rPr>
          <w:rFonts w:ascii="Arial" w:hAnsi="Arial" w:cs="Arial"/>
          <w:sz w:val="22"/>
          <w:szCs w:val="22"/>
        </w:rPr>
        <w:t xml:space="preserve"> </w:t>
      </w:r>
      <w:r w:rsidR="001439C9">
        <w:rPr>
          <w:rFonts w:ascii="Arial" w:hAnsi="Arial" w:cs="Arial"/>
          <w:sz w:val="22"/>
          <w:szCs w:val="22"/>
        </w:rPr>
        <w:t xml:space="preserve">Juh </w:t>
      </w:r>
      <w:proofErr w:type="spellStart"/>
      <w:r w:rsidR="001439C9">
        <w:rPr>
          <w:rFonts w:ascii="Arial" w:hAnsi="Arial" w:cs="Arial"/>
          <w:sz w:val="22"/>
          <w:szCs w:val="22"/>
        </w:rPr>
        <w:t>Land</w:t>
      </w:r>
      <w:proofErr w:type="spellEnd"/>
      <w:r w:rsidR="001439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439C9">
        <w:rPr>
          <w:rFonts w:ascii="Arial" w:hAnsi="Arial" w:cs="Arial"/>
          <w:sz w:val="22"/>
          <w:szCs w:val="22"/>
        </w:rPr>
        <w:t>Development</w:t>
      </w:r>
      <w:proofErr w:type="spellEnd"/>
      <w:r w:rsidRPr="00927E93">
        <w:rPr>
          <w:rFonts w:ascii="Arial" w:hAnsi="Arial" w:cs="Arial"/>
          <w:sz w:val="22"/>
          <w:szCs w:val="22"/>
        </w:rPr>
        <w:t xml:space="preserve">, s. r. o., Legionárska 10, 811 07  Bratislava, IČO: </w:t>
      </w:r>
      <w:r w:rsidR="001439C9">
        <w:rPr>
          <w:rFonts w:ascii="Arial" w:hAnsi="Arial" w:cs="Arial"/>
          <w:sz w:val="22"/>
          <w:szCs w:val="22"/>
        </w:rPr>
        <w:t>48 179 957</w:t>
      </w:r>
      <w:r w:rsidRPr="00927E93">
        <w:rPr>
          <w:rFonts w:ascii="Arial" w:hAnsi="Arial" w:cs="Arial"/>
          <w:sz w:val="22"/>
          <w:szCs w:val="22"/>
        </w:rPr>
        <w:t xml:space="preserve">, na základe splnomocnenia zastúpený spoločnosťou MADING s. r. o., Drieňová 1H/16940, 821 01  Bratislava, IČO: 35 938 226 </w:t>
      </w:r>
      <w:r>
        <w:rPr>
          <w:rFonts w:ascii="Arial" w:hAnsi="Arial" w:cs="Arial"/>
          <w:sz w:val="22"/>
          <w:szCs w:val="22"/>
        </w:rPr>
        <w:t xml:space="preserve">žiadosť o vydanie </w:t>
      </w:r>
      <w:r w:rsidR="001439C9">
        <w:rPr>
          <w:rFonts w:ascii="Arial" w:hAnsi="Arial" w:cs="Arial"/>
          <w:sz w:val="22"/>
          <w:szCs w:val="22"/>
        </w:rPr>
        <w:t xml:space="preserve">– stavebného povolenia súboru stavieb - </w:t>
      </w:r>
      <w:r>
        <w:rPr>
          <w:rFonts w:ascii="Arial" w:hAnsi="Arial" w:cs="Arial"/>
          <w:sz w:val="22"/>
          <w:szCs w:val="22"/>
        </w:rPr>
        <w:t xml:space="preserve"> </w:t>
      </w:r>
      <w:r w:rsidRPr="00927E93">
        <w:rPr>
          <w:rFonts w:ascii="Arial" w:hAnsi="Arial" w:cs="Arial"/>
          <w:sz w:val="22"/>
          <w:szCs w:val="22"/>
        </w:rPr>
        <w:t>na stavbu</w:t>
      </w:r>
      <w:r w:rsidR="00A6223E">
        <w:rPr>
          <w:rFonts w:ascii="Arial" w:hAnsi="Arial" w:cs="Arial"/>
          <w:sz w:val="22"/>
          <w:szCs w:val="22"/>
        </w:rPr>
        <w:t xml:space="preserve"> </w:t>
      </w:r>
      <w:r w:rsidRPr="00927E93">
        <w:rPr>
          <w:rFonts w:ascii="Arial" w:hAnsi="Arial" w:cs="Arial"/>
          <w:b/>
          <w:sz w:val="22"/>
          <w:szCs w:val="22"/>
        </w:rPr>
        <w:t>„KOPČIANSKA - JUH, V. stavba, Polyfunkčná obytná zóna,</w:t>
      </w:r>
      <w:r w:rsidR="001439C9">
        <w:rPr>
          <w:rFonts w:ascii="Arial" w:hAnsi="Arial" w:cs="Arial"/>
          <w:b/>
          <w:sz w:val="22"/>
          <w:szCs w:val="22"/>
        </w:rPr>
        <w:t xml:space="preserve"> verejná infraštruktúra  - 2. etapa</w:t>
      </w:r>
    </w:p>
    <w:p w14:paraId="32E43A58" w14:textId="789F09AC" w:rsidR="004548FE" w:rsidRDefault="004548FE" w:rsidP="00A6223E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4444602E" w14:textId="6DBC1A54" w:rsidR="00927E93" w:rsidRDefault="004548FE" w:rsidP="004548FE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4548FE">
        <w:rPr>
          <w:rFonts w:ascii="Arial" w:hAnsi="Arial" w:cs="Arial"/>
          <w:sz w:val="22"/>
          <w:szCs w:val="22"/>
        </w:rPr>
        <w:t xml:space="preserve">Na predmetnú stavbu vydala Mestská časť Bratislava-Petržalka </w:t>
      </w:r>
      <w:r w:rsidR="001439C9">
        <w:rPr>
          <w:rFonts w:ascii="Arial" w:hAnsi="Arial" w:cs="Arial"/>
          <w:sz w:val="22"/>
          <w:szCs w:val="22"/>
        </w:rPr>
        <w:t xml:space="preserve">územné rozhodnutie </w:t>
      </w:r>
      <w:r w:rsidRPr="004548FE">
        <w:rPr>
          <w:rFonts w:ascii="Arial" w:hAnsi="Arial" w:cs="Arial"/>
          <w:sz w:val="22"/>
          <w:szCs w:val="22"/>
        </w:rPr>
        <w:t xml:space="preserve"> č. </w:t>
      </w:r>
      <w:r w:rsidR="001439C9">
        <w:rPr>
          <w:rFonts w:ascii="Arial" w:hAnsi="Arial" w:cs="Arial"/>
          <w:sz w:val="22"/>
          <w:szCs w:val="22"/>
        </w:rPr>
        <w:t>667</w:t>
      </w:r>
      <w:r w:rsidRPr="004548FE">
        <w:rPr>
          <w:rFonts w:ascii="Arial" w:hAnsi="Arial" w:cs="Arial"/>
          <w:sz w:val="22"/>
          <w:szCs w:val="22"/>
        </w:rPr>
        <w:t>/20</w:t>
      </w:r>
      <w:r w:rsidR="001439C9">
        <w:rPr>
          <w:rFonts w:ascii="Arial" w:hAnsi="Arial" w:cs="Arial"/>
          <w:sz w:val="22"/>
          <w:szCs w:val="22"/>
        </w:rPr>
        <w:t>19</w:t>
      </w:r>
      <w:r w:rsidRPr="004548FE">
        <w:rPr>
          <w:rFonts w:ascii="Arial" w:hAnsi="Arial" w:cs="Arial"/>
          <w:sz w:val="22"/>
          <w:szCs w:val="22"/>
        </w:rPr>
        <w:t>/1</w:t>
      </w:r>
      <w:r w:rsidR="001439C9">
        <w:rPr>
          <w:rFonts w:ascii="Arial" w:hAnsi="Arial" w:cs="Arial"/>
          <w:sz w:val="22"/>
          <w:szCs w:val="22"/>
        </w:rPr>
        <w:t>0</w:t>
      </w:r>
      <w:r w:rsidRPr="004548FE">
        <w:rPr>
          <w:rFonts w:ascii="Arial" w:hAnsi="Arial" w:cs="Arial"/>
          <w:sz w:val="22"/>
          <w:szCs w:val="22"/>
        </w:rPr>
        <w:t>-</w:t>
      </w:r>
      <w:r w:rsidR="001439C9">
        <w:rPr>
          <w:rFonts w:ascii="Arial" w:hAnsi="Arial" w:cs="Arial"/>
          <w:sz w:val="22"/>
          <w:szCs w:val="22"/>
        </w:rPr>
        <w:t>UKSP</w:t>
      </w:r>
      <w:r w:rsidRPr="004548FE">
        <w:rPr>
          <w:rFonts w:ascii="Arial" w:hAnsi="Arial" w:cs="Arial"/>
          <w:sz w:val="22"/>
          <w:szCs w:val="22"/>
        </w:rPr>
        <w:t>/</w:t>
      </w:r>
      <w:r w:rsidR="001439C9">
        <w:rPr>
          <w:rFonts w:ascii="Arial" w:hAnsi="Arial" w:cs="Arial"/>
          <w:sz w:val="22"/>
          <w:szCs w:val="22"/>
        </w:rPr>
        <w:t>3-VI-1</w:t>
      </w:r>
      <w:r w:rsidRPr="004548FE">
        <w:rPr>
          <w:rFonts w:ascii="Arial" w:hAnsi="Arial" w:cs="Arial"/>
          <w:sz w:val="22"/>
          <w:szCs w:val="22"/>
        </w:rPr>
        <w:t xml:space="preserve"> zo dňa </w:t>
      </w:r>
      <w:r w:rsidR="001B1502">
        <w:rPr>
          <w:rFonts w:ascii="Arial" w:hAnsi="Arial" w:cs="Arial"/>
          <w:sz w:val="22"/>
          <w:szCs w:val="22"/>
        </w:rPr>
        <w:t>0</w:t>
      </w:r>
      <w:r w:rsidR="001439C9">
        <w:rPr>
          <w:rFonts w:ascii="Arial" w:hAnsi="Arial" w:cs="Arial"/>
          <w:sz w:val="22"/>
          <w:szCs w:val="22"/>
        </w:rPr>
        <w:t>3</w:t>
      </w:r>
      <w:r w:rsidRPr="004548FE">
        <w:rPr>
          <w:rFonts w:ascii="Arial" w:hAnsi="Arial" w:cs="Arial"/>
          <w:sz w:val="22"/>
          <w:szCs w:val="22"/>
        </w:rPr>
        <w:t>.0</w:t>
      </w:r>
      <w:r w:rsidR="001439C9">
        <w:rPr>
          <w:rFonts w:ascii="Arial" w:hAnsi="Arial" w:cs="Arial"/>
          <w:sz w:val="22"/>
          <w:szCs w:val="22"/>
        </w:rPr>
        <w:t>4</w:t>
      </w:r>
      <w:r w:rsidRPr="004548FE">
        <w:rPr>
          <w:rFonts w:ascii="Arial" w:hAnsi="Arial" w:cs="Arial"/>
          <w:sz w:val="22"/>
          <w:szCs w:val="22"/>
        </w:rPr>
        <w:t>.20</w:t>
      </w:r>
      <w:r w:rsidR="001439C9">
        <w:rPr>
          <w:rFonts w:ascii="Arial" w:hAnsi="Arial" w:cs="Arial"/>
          <w:sz w:val="22"/>
          <w:szCs w:val="22"/>
        </w:rPr>
        <w:t>19</w:t>
      </w:r>
      <w:r w:rsidRPr="004548FE">
        <w:rPr>
          <w:rFonts w:ascii="Arial" w:hAnsi="Arial" w:cs="Arial"/>
          <w:sz w:val="22"/>
          <w:szCs w:val="22"/>
        </w:rPr>
        <w:t xml:space="preserve">, právoplatné dňa </w:t>
      </w:r>
      <w:r w:rsidR="001439C9">
        <w:rPr>
          <w:rFonts w:ascii="Arial" w:hAnsi="Arial" w:cs="Arial"/>
          <w:sz w:val="22"/>
          <w:szCs w:val="22"/>
        </w:rPr>
        <w:t>15</w:t>
      </w:r>
      <w:r w:rsidRPr="004548FE">
        <w:rPr>
          <w:rFonts w:ascii="Arial" w:hAnsi="Arial" w:cs="Arial"/>
          <w:sz w:val="22"/>
          <w:szCs w:val="22"/>
        </w:rPr>
        <w:t>.</w:t>
      </w:r>
      <w:r w:rsidR="001B1502">
        <w:rPr>
          <w:rFonts w:ascii="Arial" w:hAnsi="Arial" w:cs="Arial"/>
          <w:sz w:val="22"/>
          <w:szCs w:val="22"/>
        </w:rPr>
        <w:t>0</w:t>
      </w:r>
      <w:r w:rsidR="001439C9">
        <w:rPr>
          <w:rFonts w:ascii="Arial" w:hAnsi="Arial" w:cs="Arial"/>
          <w:sz w:val="22"/>
          <w:szCs w:val="22"/>
        </w:rPr>
        <w:t>8</w:t>
      </w:r>
      <w:r w:rsidRPr="004548FE">
        <w:rPr>
          <w:rFonts w:ascii="Arial" w:hAnsi="Arial" w:cs="Arial"/>
          <w:sz w:val="22"/>
          <w:szCs w:val="22"/>
        </w:rPr>
        <w:t>.20</w:t>
      </w:r>
      <w:r w:rsidR="001439C9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1B39E1B" w14:textId="77777777" w:rsidR="004548FE" w:rsidRPr="00927E93" w:rsidRDefault="004548FE" w:rsidP="00927E9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022DC82" w14:textId="65C57B2C" w:rsidR="00F362EF" w:rsidRDefault="00927E93" w:rsidP="00927E93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27E93">
        <w:rPr>
          <w:rFonts w:ascii="Arial" w:hAnsi="Arial" w:cs="Arial"/>
          <w:sz w:val="22"/>
          <w:szCs w:val="22"/>
        </w:rPr>
        <w:t xml:space="preserve">V zmysle § 38 ods. 2 zákona č. 24/2006 Z. z. o posudzovaní vplyvov na životné prostredie o zmene a doplnení niektorých zákonov v </w:t>
      </w:r>
      <w:r w:rsidRPr="00A6223E">
        <w:rPr>
          <w:rFonts w:ascii="Arial" w:hAnsi="Arial" w:cs="Arial"/>
          <w:sz w:val="22"/>
          <w:szCs w:val="22"/>
        </w:rPr>
        <w:t xml:space="preserve">znení neskorších predpisov (ďalej len „zákon o posudzovaní vplyvov na životné prostredie“) a </w:t>
      </w:r>
      <w:r w:rsidR="00A6223E" w:rsidRPr="00A6223E">
        <w:rPr>
          <w:rFonts w:ascii="Arial" w:hAnsi="Arial" w:cs="Arial"/>
          <w:sz w:val="22"/>
          <w:szCs w:val="22"/>
        </w:rPr>
        <w:t xml:space="preserve">§ 58a ods. 4 </w:t>
      </w:r>
      <w:r w:rsidRPr="00A6223E">
        <w:rPr>
          <w:rFonts w:ascii="Arial" w:hAnsi="Arial" w:cs="Arial"/>
          <w:sz w:val="22"/>
          <w:szCs w:val="22"/>
        </w:rPr>
        <w:t>stavebného</w:t>
      </w:r>
      <w:r w:rsidRPr="00927E93">
        <w:rPr>
          <w:rFonts w:ascii="Arial" w:hAnsi="Arial" w:cs="Arial"/>
          <w:sz w:val="22"/>
          <w:szCs w:val="22"/>
        </w:rPr>
        <w:t xml:space="preserve"> zákona zverejňujeme:</w:t>
      </w:r>
    </w:p>
    <w:p w14:paraId="64132F5C" w14:textId="77777777" w:rsidR="004548FE" w:rsidRPr="00394D77" w:rsidRDefault="004548FE" w:rsidP="00927E93">
      <w:pPr>
        <w:spacing w:line="276" w:lineRule="auto"/>
        <w:ind w:firstLine="709"/>
        <w:jc w:val="both"/>
        <w:rPr>
          <w:rFonts w:ascii="Arial" w:hAnsi="Arial" w:cs="Arial"/>
          <w:b/>
          <w:sz w:val="22"/>
          <w:szCs w:val="22"/>
        </w:rPr>
      </w:pPr>
    </w:p>
    <w:p w14:paraId="0ED565A1" w14:textId="5F51F233" w:rsidR="00927E93" w:rsidRPr="00927E93" w:rsidRDefault="00927E93" w:rsidP="004548F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27E93">
        <w:rPr>
          <w:rFonts w:ascii="Arial" w:hAnsi="Arial" w:cs="Arial"/>
          <w:sz w:val="22"/>
          <w:szCs w:val="22"/>
        </w:rPr>
        <w:t>-</w:t>
      </w:r>
      <w:r w:rsidRPr="00927E93">
        <w:rPr>
          <w:rFonts w:ascii="Arial" w:hAnsi="Arial" w:cs="Arial"/>
          <w:sz w:val="22"/>
          <w:szCs w:val="22"/>
        </w:rPr>
        <w:tab/>
        <w:t xml:space="preserve">Kópiu žiadosti o vydanie </w:t>
      </w:r>
      <w:r>
        <w:rPr>
          <w:rFonts w:ascii="Arial" w:hAnsi="Arial" w:cs="Arial"/>
          <w:sz w:val="22"/>
          <w:szCs w:val="22"/>
        </w:rPr>
        <w:t>rozhodnutia o zmene stavby pred jej dokončením</w:t>
      </w:r>
      <w:r w:rsidRPr="00927E93">
        <w:rPr>
          <w:rFonts w:ascii="Arial" w:hAnsi="Arial" w:cs="Arial"/>
          <w:sz w:val="22"/>
          <w:szCs w:val="22"/>
        </w:rPr>
        <w:t xml:space="preserve"> (bez príloh)</w:t>
      </w:r>
    </w:p>
    <w:p w14:paraId="7F664AEE" w14:textId="77777777" w:rsidR="00927E93" w:rsidRDefault="00927E93" w:rsidP="00927E9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CB7428" w14:textId="4F0CB73C" w:rsidR="004548FE" w:rsidRDefault="004548FE" w:rsidP="00927E93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4548FE">
        <w:rPr>
          <w:rFonts w:ascii="Arial" w:hAnsi="Arial" w:cs="Arial"/>
          <w:sz w:val="22"/>
          <w:szCs w:val="22"/>
        </w:rPr>
        <w:t xml:space="preserve">Vo vzťahu k predmetnej stavbe sa uskutočnilo posudzovanie vplyvov na životné prostredie pod názvom „Kopčianska JUH, Polyfunkčná zóna, Bratislava“, na základe ktorého </w:t>
      </w:r>
      <w:r w:rsidRPr="00927E93">
        <w:rPr>
          <w:rFonts w:ascii="Arial" w:hAnsi="Arial" w:cs="Arial"/>
          <w:sz w:val="22"/>
          <w:szCs w:val="22"/>
        </w:rPr>
        <w:t xml:space="preserve">Ministerstvo životného prostredia SR, </w:t>
      </w:r>
      <w:r>
        <w:rPr>
          <w:rFonts w:ascii="Arial" w:hAnsi="Arial" w:cs="Arial"/>
          <w:sz w:val="22"/>
          <w:szCs w:val="22"/>
        </w:rPr>
        <w:t>sekcia</w:t>
      </w:r>
      <w:r w:rsidRPr="00927E93">
        <w:rPr>
          <w:rFonts w:ascii="Arial" w:hAnsi="Arial" w:cs="Arial"/>
          <w:sz w:val="22"/>
          <w:szCs w:val="22"/>
        </w:rPr>
        <w:t xml:space="preserve"> enviro</w:t>
      </w:r>
      <w:r>
        <w:rPr>
          <w:rFonts w:ascii="Arial" w:hAnsi="Arial" w:cs="Arial"/>
          <w:sz w:val="22"/>
          <w:szCs w:val="22"/>
        </w:rPr>
        <w:t>n</w:t>
      </w:r>
      <w:r w:rsidRPr="00927E93">
        <w:rPr>
          <w:rFonts w:ascii="Arial" w:hAnsi="Arial" w:cs="Arial"/>
          <w:sz w:val="22"/>
          <w:szCs w:val="22"/>
        </w:rPr>
        <w:t xml:space="preserve">mentálneho </w:t>
      </w:r>
      <w:r>
        <w:rPr>
          <w:rFonts w:ascii="Arial" w:hAnsi="Arial" w:cs="Arial"/>
          <w:sz w:val="22"/>
          <w:szCs w:val="22"/>
        </w:rPr>
        <w:t xml:space="preserve">hodnotenia a odpadového hospodárstva, odbor posudzovania vplyvov na životné prostredie </w:t>
      </w:r>
      <w:r w:rsidRPr="00927E93">
        <w:rPr>
          <w:rFonts w:ascii="Arial" w:hAnsi="Arial" w:cs="Arial"/>
          <w:sz w:val="22"/>
          <w:szCs w:val="22"/>
        </w:rPr>
        <w:t>ako príslušný orgán štátnej správy podľa § 1 a § 2 zákona č. 525/2003 Z. z. o štátnej správe starostlivosti o životné prostredie vydal vyd</w:t>
      </w:r>
      <w:r w:rsidRPr="004548FE">
        <w:rPr>
          <w:rFonts w:ascii="Arial" w:hAnsi="Arial" w:cs="Arial"/>
          <w:sz w:val="22"/>
          <w:szCs w:val="22"/>
        </w:rPr>
        <w:t xml:space="preserve">alo </w:t>
      </w:r>
      <w:bookmarkStart w:id="0" w:name="_Hlk184827328"/>
      <w:r w:rsidRPr="004548FE">
        <w:rPr>
          <w:rFonts w:ascii="Arial" w:hAnsi="Arial" w:cs="Arial"/>
          <w:sz w:val="22"/>
          <w:szCs w:val="22"/>
        </w:rPr>
        <w:t>Záverečné stanovisko č. 48/2018-1.7/</w:t>
      </w:r>
      <w:proofErr w:type="spellStart"/>
      <w:r w:rsidRPr="004548FE">
        <w:rPr>
          <w:rFonts w:ascii="Arial" w:hAnsi="Arial" w:cs="Arial"/>
          <w:sz w:val="22"/>
          <w:szCs w:val="22"/>
        </w:rPr>
        <w:t>mo</w:t>
      </w:r>
      <w:proofErr w:type="spellEnd"/>
      <w:r w:rsidRPr="004548FE">
        <w:rPr>
          <w:rFonts w:ascii="Arial" w:hAnsi="Arial" w:cs="Arial"/>
          <w:sz w:val="22"/>
          <w:szCs w:val="22"/>
        </w:rPr>
        <w:t xml:space="preserve"> zo dňa 19.09.2018 právoplatné dňa 22.10.2018</w:t>
      </w:r>
      <w:bookmarkEnd w:id="0"/>
      <w:r w:rsidRPr="004548FE">
        <w:rPr>
          <w:rFonts w:ascii="Arial" w:hAnsi="Arial" w:cs="Arial"/>
          <w:sz w:val="22"/>
          <w:szCs w:val="22"/>
        </w:rPr>
        <w:t>.</w:t>
      </w:r>
    </w:p>
    <w:p w14:paraId="700FEB65" w14:textId="77777777" w:rsidR="004548FE" w:rsidRDefault="004548FE" w:rsidP="004548FE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5A5166BF" w14:textId="6F3DF2A4" w:rsidR="007D3769" w:rsidRPr="00394D77" w:rsidRDefault="004548FE" w:rsidP="00580697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E53861">
        <w:rPr>
          <w:rFonts w:ascii="Arial" w:hAnsi="Arial" w:cs="Arial"/>
          <w:sz w:val="22"/>
          <w:szCs w:val="22"/>
        </w:rPr>
        <w:t xml:space="preserve">Uvedené dokumenty sú uverejnené na webovej stránke: </w:t>
      </w:r>
      <w:hyperlink r:id="rId8" w:history="1">
        <w:r w:rsidRPr="00E62183">
          <w:rPr>
            <w:rStyle w:val="Hypertextovprepojenie"/>
            <w:rFonts w:ascii="Arial" w:hAnsi="Arial" w:cs="Arial"/>
            <w:sz w:val="22"/>
            <w:szCs w:val="22"/>
          </w:rPr>
          <w:t>https://www.enviroportal.sk/eia/detail/kopcianska-juh-polyfunkcna-zona-bratislava</w:t>
        </w:r>
      </w:hyperlink>
      <w:r w:rsidRPr="004548F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D40A08" w:rsidRPr="00394D77">
        <w:rPr>
          <w:rFonts w:ascii="Arial" w:hAnsi="Arial" w:cs="Arial"/>
          <w:sz w:val="22"/>
          <w:szCs w:val="22"/>
        </w:rPr>
        <w:tab/>
      </w:r>
    </w:p>
    <w:p w14:paraId="61E98BB8" w14:textId="36040348" w:rsidR="004548FE" w:rsidRPr="004548FE" w:rsidRDefault="007D3769" w:rsidP="00580697">
      <w:pPr>
        <w:jc w:val="right"/>
        <w:rPr>
          <w:rFonts w:ascii="Arial" w:hAnsi="Arial" w:cs="Arial"/>
          <w:sz w:val="22"/>
          <w:szCs w:val="22"/>
        </w:rPr>
      </w:pPr>
      <w:r w:rsidRPr="00394D77">
        <w:rPr>
          <w:rFonts w:ascii="Arial" w:hAnsi="Arial" w:cs="Arial"/>
          <w:sz w:val="22"/>
          <w:szCs w:val="22"/>
        </w:rPr>
        <w:tab/>
      </w:r>
      <w:r w:rsidRPr="00394D77">
        <w:rPr>
          <w:rFonts w:ascii="Arial" w:hAnsi="Arial" w:cs="Arial"/>
          <w:sz w:val="22"/>
          <w:szCs w:val="22"/>
        </w:rPr>
        <w:tab/>
        <w:t xml:space="preserve">         </w:t>
      </w:r>
    </w:p>
    <w:p w14:paraId="6ABB1A1F" w14:textId="2D099B23" w:rsidR="004548FE" w:rsidRPr="004548FE" w:rsidRDefault="004548FE" w:rsidP="004548FE">
      <w:pPr>
        <w:rPr>
          <w:rFonts w:ascii="Arial" w:hAnsi="Arial" w:cs="Arial"/>
          <w:sz w:val="22"/>
          <w:szCs w:val="22"/>
        </w:rPr>
      </w:pPr>
      <w:r w:rsidRPr="004548FE">
        <w:rPr>
          <w:rFonts w:ascii="Arial" w:hAnsi="Arial" w:cs="Arial"/>
          <w:sz w:val="22"/>
          <w:szCs w:val="22"/>
        </w:rPr>
        <w:t xml:space="preserve">Príloha: kópia žiadosti zo dňa </w:t>
      </w:r>
      <w:r w:rsidR="00580697">
        <w:rPr>
          <w:rFonts w:ascii="Arial" w:hAnsi="Arial" w:cs="Arial"/>
          <w:sz w:val="22"/>
          <w:szCs w:val="22"/>
        </w:rPr>
        <w:t>1</w:t>
      </w:r>
      <w:r w:rsidR="00240262">
        <w:rPr>
          <w:rFonts w:ascii="Arial" w:hAnsi="Arial" w:cs="Arial"/>
          <w:sz w:val="22"/>
          <w:szCs w:val="22"/>
        </w:rPr>
        <w:t>5.10.2026</w:t>
      </w:r>
      <w:bookmarkStart w:id="1" w:name="_GoBack"/>
      <w:bookmarkEnd w:id="1"/>
      <w:r w:rsidRPr="004548FE">
        <w:rPr>
          <w:rFonts w:ascii="Arial" w:hAnsi="Arial" w:cs="Arial"/>
          <w:sz w:val="22"/>
          <w:szCs w:val="22"/>
        </w:rPr>
        <w:t xml:space="preserve"> (bez príloh)</w:t>
      </w:r>
    </w:p>
    <w:p w14:paraId="6ABAD0F0" w14:textId="77777777" w:rsidR="00CD5BDD" w:rsidRDefault="00CD5BDD" w:rsidP="004548FE">
      <w:pPr>
        <w:jc w:val="both"/>
        <w:rPr>
          <w:rFonts w:ascii="Arial" w:hAnsi="Arial" w:cs="Arial"/>
          <w:sz w:val="22"/>
          <w:szCs w:val="22"/>
        </w:rPr>
      </w:pPr>
    </w:p>
    <w:p w14:paraId="2679D3C6" w14:textId="77777777" w:rsidR="00CD5BDD" w:rsidRDefault="00CD5BDD" w:rsidP="004548FE">
      <w:pPr>
        <w:jc w:val="both"/>
        <w:rPr>
          <w:rFonts w:ascii="Arial" w:hAnsi="Arial" w:cs="Arial"/>
          <w:sz w:val="22"/>
          <w:szCs w:val="22"/>
        </w:rPr>
      </w:pPr>
    </w:p>
    <w:p w14:paraId="407758DC" w14:textId="36926787" w:rsidR="004548FE" w:rsidRPr="004548FE" w:rsidRDefault="004548FE" w:rsidP="00580697">
      <w:pPr>
        <w:jc w:val="both"/>
        <w:rPr>
          <w:rFonts w:ascii="Arial" w:hAnsi="Arial" w:cs="Arial"/>
          <w:sz w:val="22"/>
          <w:szCs w:val="22"/>
        </w:rPr>
      </w:pPr>
      <w:r w:rsidRPr="004548FE">
        <w:rPr>
          <w:rFonts w:ascii="Arial" w:hAnsi="Arial" w:cs="Arial"/>
          <w:sz w:val="22"/>
          <w:szCs w:val="22"/>
        </w:rPr>
        <w:t>Toto oznámenie musí byť v súlade s § 58a ods. 4 stavebného zákona zverejnené na úradnej tabuli a na webovom sídle Mestskej časti Bratislava-Petržalka až do doby právoplatného ukončenia konania.</w:t>
      </w:r>
    </w:p>
    <w:p w14:paraId="3D98D035" w14:textId="77777777" w:rsidR="004548FE" w:rsidRPr="004548FE" w:rsidRDefault="004548FE" w:rsidP="004548FE">
      <w:pPr>
        <w:rPr>
          <w:rFonts w:ascii="Arial" w:hAnsi="Arial" w:cs="Arial"/>
          <w:sz w:val="22"/>
          <w:szCs w:val="22"/>
        </w:rPr>
      </w:pPr>
    </w:p>
    <w:p w14:paraId="2A784464" w14:textId="77777777" w:rsidR="004548FE" w:rsidRPr="004548FE" w:rsidRDefault="004548FE" w:rsidP="004548FE">
      <w:pPr>
        <w:rPr>
          <w:rFonts w:ascii="Arial" w:hAnsi="Arial" w:cs="Arial"/>
          <w:sz w:val="22"/>
          <w:szCs w:val="22"/>
        </w:rPr>
      </w:pPr>
      <w:r w:rsidRPr="004548FE">
        <w:rPr>
          <w:rFonts w:ascii="Arial" w:hAnsi="Arial" w:cs="Arial"/>
          <w:sz w:val="22"/>
          <w:szCs w:val="22"/>
        </w:rPr>
        <w:t>Zverejnené dňa:</w:t>
      </w:r>
      <w:r w:rsidRPr="004548FE">
        <w:rPr>
          <w:rFonts w:ascii="Arial" w:hAnsi="Arial" w:cs="Arial"/>
          <w:sz w:val="22"/>
          <w:szCs w:val="22"/>
        </w:rPr>
        <w:tab/>
      </w:r>
      <w:r w:rsidRPr="004548FE">
        <w:rPr>
          <w:rFonts w:ascii="Arial" w:hAnsi="Arial" w:cs="Arial"/>
          <w:sz w:val="22"/>
          <w:szCs w:val="22"/>
        </w:rPr>
        <w:tab/>
      </w:r>
      <w:r w:rsidRPr="004548FE">
        <w:rPr>
          <w:rFonts w:ascii="Arial" w:hAnsi="Arial" w:cs="Arial"/>
          <w:sz w:val="22"/>
          <w:szCs w:val="22"/>
        </w:rPr>
        <w:tab/>
      </w:r>
      <w:r w:rsidRPr="004548FE">
        <w:rPr>
          <w:rFonts w:ascii="Arial" w:hAnsi="Arial" w:cs="Arial"/>
          <w:sz w:val="22"/>
          <w:szCs w:val="22"/>
        </w:rPr>
        <w:tab/>
      </w:r>
    </w:p>
    <w:p w14:paraId="62E48093" w14:textId="77777777" w:rsidR="004548FE" w:rsidRPr="004548FE" w:rsidRDefault="004548FE" w:rsidP="004548FE">
      <w:pPr>
        <w:rPr>
          <w:rFonts w:ascii="Arial" w:hAnsi="Arial" w:cs="Arial"/>
          <w:sz w:val="22"/>
          <w:szCs w:val="22"/>
        </w:rPr>
      </w:pPr>
    </w:p>
    <w:p w14:paraId="732575D8" w14:textId="77777777" w:rsidR="004548FE" w:rsidRPr="004548FE" w:rsidRDefault="004548FE" w:rsidP="004548FE">
      <w:pPr>
        <w:rPr>
          <w:rFonts w:ascii="Arial" w:hAnsi="Arial" w:cs="Arial"/>
          <w:sz w:val="22"/>
          <w:szCs w:val="22"/>
        </w:rPr>
      </w:pPr>
    </w:p>
    <w:p w14:paraId="7F26D5A1" w14:textId="77777777" w:rsidR="004548FE" w:rsidRPr="004548FE" w:rsidRDefault="004548FE" w:rsidP="004548FE">
      <w:pPr>
        <w:rPr>
          <w:rFonts w:ascii="Arial" w:hAnsi="Arial" w:cs="Arial"/>
          <w:sz w:val="22"/>
          <w:szCs w:val="22"/>
        </w:rPr>
      </w:pPr>
    </w:p>
    <w:p w14:paraId="0FDE6C90" w14:textId="77777777" w:rsidR="004548FE" w:rsidRPr="004548FE" w:rsidRDefault="004548FE" w:rsidP="004548FE">
      <w:pPr>
        <w:rPr>
          <w:rFonts w:ascii="Arial" w:hAnsi="Arial" w:cs="Arial"/>
          <w:sz w:val="22"/>
          <w:szCs w:val="22"/>
        </w:rPr>
      </w:pPr>
    </w:p>
    <w:p w14:paraId="62F79984" w14:textId="77777777" w:rsidR="004548FE" w:rsidRPr="004548FE" w:rsidRDefault="004548FE" w:rsidP="004548FE">
      <w:pPr>
        <w:rPr>
          <w:rFonts w:ascii="Arial" w:hAnsi="Arial" w:cs="Arial"/>
          <w:sz w:val="22"/>
          <w:szCs w:val="22"/>
        </w:rPr>
      </w:pPr>
    </w:p>
    <w:p w14:paraId="4FC9488D" w14:textId="77777777" w:rsidR="004548FE" w:rsidRPr="004548FE" w:rsidRDefault="004548FE" w:rsidP="004548FE">
      <w:pPr>
        <w:rPr>
          <w:rFonts w:ascii="Arial" w:hAnsi="Arial" w:cs="Arial"/>
          <w:sz w:val="22"/>
          <w:szCs w:val="22"/>
        </w:rPr>
      </w:pPr>
      <w:r w:rsidRPr="004548FE">
        <w:rPr>
          <w:rFonts w:ascii="Arial" w:hAnsi="Arial" w:cs="Arial"/>
          <w:sz w:val="22"/>
          <w:szCs w:val="22"/>
        </w:rPr>
        <w:t>Pečiatka a podpis orgánu, ktorý potvrdzuje zverejnenie oznámenia.</w:t>
      </w:r>
    </w:p>
    <w:p w14:paraId="77F11CC4" w14:textId="77777777" w:rsidR="004548FE" w:rsidRPr="004548FE" w:rsidRDefault="004548FE" w:rsidP="004548FE">
      <w:pPr>
        <w:rPr>
          <w:rFonts w:ascii="Arial" w:hAnsi="Arial" w:cs="Arial"/>
          <w:sz w:val="22"/>
          <w:szCs w:val="22"/>
        </w:rPr>
      </w:pPr>
    </w:p>
    <w:p w14:paraId="77E97958" w14:textId="77777777" w:rsidR="004548FE" w:rsidRPr="004548FE" w:rsidRDefault="004548FE" w:rsidP="004548FE">
      <w:pPr>
        <w:rPr>
          <w:rFonts w:ascii="Arial" w:hAnsi="Arial" w:cs="Arial"/>
          <w:sz w:val="22"/>
          <w:szCs w:val="22"/>
        </w:rPr>
      </w:pPr>
    </w:p>
    <w:p w14:paraId="7F368C8E" w14:textId="026B13B4" w:rsidR="003B2EAA" w:rsidRDefault="003B2EAA" w:rsidP="004548FE">
      <w:pPr>
        <w:tabs>
          <w:tab w:val="center" w:pos="7371"/>
        </w:tabs>
        <w:jc w:val="right"/>
        <w:rPr>
          <w:rFonts w:ascii="Arial" w:hAnsi="Arial" w:cs="Arial"/>
          <w:sz w:val="22"/>
          <w:szCs w:val="22"/>
        </w:rPr>
      </w:pPr>
    </w:p>
    <w:p w14:paraId="66F9DFAE" w14:textId="77777777" w:rsidR="003B2EAA" w:rsidRPr="003B2EAA" w:rsidRDefault="003B2EAA" w:rsidP="003B2EAA">
      <w:pPr>
        <w:rPr>
          <w:rFonts w:ascii="Arial" w:hAnsi="Arial" w:cs="Arial"/>
          <w:sz w:val="22"/>
          <w:szCs w:val="22"/>
        </w:rPr>
      </w:pPr>
    </w:p>
    <w:p w14:paraId="78A6412E" w14:textId="77777777" w:rsidR="003B2EAA" w:rsidRPr="003B2EAA" w:rsidRDefault="003B2EAA" w:rsidP="003B2EAA">
      <w:pPr>
        <w:rPr>
          <w:rFonts w:ascii="Arial" w:hAnsi="Arial" w:cs="Arial"/>
          <w:sz w:val="22"/>
          <w:szCs w:val="22"/>
        </w:rPr>
      </w:pPr>
    </w:p>
    <w:p w14:paraId="599D2439" w14:textId="77777777" w:rsidR="003B2EAA" w:rsidRPr="003B2EAA" w:rsidRDefault="003B2EAA" w:rsidP="003B2EAA">
      <w:pPr>
        <w:rPr>
          <w:rFonts w:ascii="Arial" w:hAnsi="Arial" w:cs="Arial"/>
          <w:sz w:val="22"/>
          <w:szCs w:val="22"/>
        </w:rPr>
      </w:pPr>
    </w:p>
    <w:p w14:paraId="60DF9643" w14:textId="7C838A4D" w:rsidR="003B2EAA" w:rsidRDefault="003B2EAA" w:rsidP="003B2EAA">
      <w:pPr>
        <w:rPr>
          <w:rFonts w:ascii="Arial" w:hAnsi="Arial" w:cs="Arial"/>
          <w:sz w:val="22"/>
          <w:szCs w:val="22"/>
        </w:rPr>
      </w:pPr>
    </w:p>
    <w:p w14:paraId="5D5DA5E1" w14:textId="77777777" w:rsidR="004548FE" w:rsidRPr="003B2EAA" w:rsidRDefault="004548FE" w:rsidP="003B2EAA">
      <w:pPr>
        <w:ind w:firstLine="709"/>
        <w:rPr>
          <w:rFonts w:ascii="Arial" w:hAnsi="Arial" w:cs="Arial"/>
          <w:sz w:val="22"/>
          <w:szCs w:val="22"/>
        </w:rPr>
      </w:pPr>
    </w:p>
    <w:sectPr w:rsidR="004548FE" w:rsidRPr="003B2EAA" w:rsidSect="00796DC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464" w:right="1134" w:bottom="851" w:left="1418" w:header="0" w:footer="1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531B9C" w14:textId="77777777" w:rsidR="00FA7D93" w:rsidRDefault="00FA7D93">
      <w:r>
        <w:separator/>
      </w:r>
    </w:p>
  </w:endnote>
  <w:endnote w:type="continuationSeparator" w:id="0">
    <w:p w14:paraId="238EA367" w14:textId="77777777" w:rsidR="00FA7D93" w:rsidRDefault="00FA7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etrzalka">
    <w:altName w:val="Calibri"/>
    <w:panose1 w:val="000000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Petrzalka Medium">
    <w:altName w:val="Calibri"/>
    <w:panose1 w:val="000000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76900" w14:textId="2E55829E" w:rsidR="00BA7853" w:rsidRDefault="008D790B" w:rsidP="00151334">
    <w:pPr>
      <w:pStyle w:val="Hlavikaalebopta20"/>
      <w:tabs>
        <w:tab w:val="left" w:pos="2977"/>
        <w:tab w:val="left" w:pos="5387"/>
        <w:tab w:val="right" w:pos="9214"/>
      </w:tabs>
      <w:rPr>
        <w:rFonts w:asciiTheme="minorHAnsi" w:eastAsia="Arial" w:hAnsiTheme="minorHAnsi" w:cs="Arial"/>
        <w:b/>
        <w:bCs/>
        <w:color w:val="00A94F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12744AC" wp14:editId="64CA198F">
          <wp:simplePos x="0" y="0"/>
          <wp:positionH relativeFrom="page">
            <wp:posOffset>6315075</wp:posOffset>
          </wp:positionH>
          <wp:positionV relativeFrom="paragraph">
            <wp:posOffset>13683</wp:posOffset>
          </wp:positionV>
          <wp:extent cx="1243965" cy="1197262"/>
          <wp:effectExtent l="0" t="0" r="0" b="3175"/>
          <wp:wrapNone/>
          <wp:docPr id="27" name="Obrázo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974" cy="1212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34A969" w14:textId="1D132763" w:rsidR="004B226E" w:rsidRDefault="00345875" w:rsidP="00151334">
    <w:pPr>
      <w:pStyle w:val="Hlavikaalebopta20"/>
      <w:tabs>
        <w:tab w:val="left" w:pos="2977"/>
        <w:tab w:val="left" w:pos="5387"/>
        <w:tab w:val="right" w:pos="9214"/>
      </w:tabs>
      <w:rPr>
        <w:rFonts w:asciiTheme="minorHAnsi" w:eastAsia="Arial" w:hAnsiTheme="minorHAnsi" w:cs="Arial"/>
        <w:b/>
        <w:bCs/>
        <w:color w:val="00A94F"/>
        <w:sz w:val="16"/>
        <w:szCs w:val="16"/>
      </w:rPr>
    </w:pPr>
    <w:r>
      <w:rPr>
        <w:rFonts w:asciiTheme="minorHAnsi" w:eastAsia="Arial" w:hAnsiTheme="minorHAnsi" w:cs="Arial"/>
        <w:b/>
        <w:bCs/>
        <w:color w:val="00A94F"/>
        <w:sz w:val="16"/>
        <w:szCs w:val="16"/>
      </w:rPr>
      <w:t xml:space="preserve">  </w:t>
    </w:r>
  </w:p>
  <w:p w14:paraId="22541CA1" w14:textId="21CF2D14" w:rsidR="004B226E" w:rsidRPr="00C75C1C" w:rsidRDefault="004B226E" w:rsidP="00151334">
    <w:pPr>
      <w:pStyle w:val="Hlavikaalebopta20"/>
      <w:tabs>
        <w:tab w:val="left" w:pos="2835"/>
        <w:tab w:val="left" w:pos="5103"/>
        <w:tab w:val="right" w:pos="9214"/>
      </w:tabs>
      <w:rPr>
        <w:rFonts w:ascii="Petrzalka" w:eastAsia="Arial" w:hAnsi="Petrzalka" w:cs="Arial"/>
        <w:color w:val="00A94F"/>
        <w:sz w:val="16"/>
        <w:szCs w:val="16"/>
      </w:rPr>
    </w:pPr>
    <w:r w:rsidRPr="00C75C1C">
      <w:rPr>
        <w:rFonts w:ascii="Petrzalka" w:eastAsia="Arial" w:hAnsi="Petrzalka" w:cs="Arial"/>
        <w:b/>
        <w:bCs/>
        <w:color w:val="00A94F"/>
        <w:sz w:val="16"/>
        <w:szCs w:val="16"/>
      </w:rPr>
      <w:t xml:space="preserve">Telefón </w:t>
    </w:r>
    <w:r w:rsidR="00AA2427" w:rsidRPr="00C75C1C">
      <w:rPr>
        <w:rFonts w:ascii="Petrzalka" w:eastAsia="Arial" w:hAnsi="Petrzalka" w:cs="Arial"/>
        <w:color w:val="00A94F"/>
        <w:sz w:val="16"/>
        <w:szCs w:val="16"/>
      </w:rPr>
      <w:t>+421 268 288</w:t>
    </w:r>
    <w:r w:rsidR="00AA2427">
      <w:rPr>
        <w:rFonts w:ascii="Petrzalka" w:eastAsia="Arial" w:hAnsi="Petrzalka" w:cs="Arial"/>
        <w:color w:val="00A94F"/>
        <w:sz w:val="16"/>
        <w:szCs w:val="16"/>
      </w:rPr>
      <w:t> </w:t>
    </w:r>
    <w:r w:rsidR="00345875">
      <w:rPr>
        <w:rFonts w:ascii="Petrzalka" w:eastAsia="Arial" w:hAnsi="Petrzalka" w:cs="Arial"/>
        <w:color w:val="00A94F"/>
        <w:sz w:val="16"/>
        <w:szCs w:val="16"/>
      </w:rPr>
      <w:t>500</w:t>
    </w:r>
    <w:r w:rsidR="00AA2427">
      <w:rPr>
        <w:rFonts w:ascii="Petrzalka" w:eastAsia="Arial" w:hAnsi="Petrzalka" w:cs="Arial"/>
        <w:color w:val="00A94F"/>
        <w:sz w:val="16"/>
        <w:szCs w:val="16"/>
      </w:rPr>
      <w:tab/>
    </w:r>
    <w:r w:rsidR="00345875">
      <w:rPr>
        <w:rFonts w:ascii="Petrzalka" w:eastAsia="Arial" w:hAnsi="Petrzalka" w:cs="Arial"/>
        <w:color w:val="00A94F"/>
        <w:sz w:val="16"/>
        <w:szCs w:val="16"/>
      </w:rPr>
      <w:t xml:space="preserve">                                                 </w:t>
    </w:r>
    <w:r w:rsidRPr="00C75C1C">
      <w:rPr>
        <w:rFonts w:ascii="Petrzalka" w:eastAsia="Arial" w:hAnsi="Petrzalka" w:cs="Arial"/>
        <w:b/>
        <w:bCs/>
        <w:color w:val="00A94F"/>
        <w:sz w:val="16"/>
        <w:szCs w:val="16"/>
      </w:rPr>
      <w:t xml:space="preserve">Web </w:t>
    </w:r>
    <w:r w:rsidRPr="00C75C1C">
      <w:rPr>
        <w:rFonts w:ascii="Petrzalka" w:eastAsia="Arial" w:hAnsi="Petrzalka" w:cs="Arial"/>
        <w:color w:val="00A94F"/>
        <w:sz w:val="16"/>
        <w:szCs w:val="16"/>
      </w:rPr>
      <w:t xml:space="preserve">www.petrzalka.sk </w:t>
    </w:r>
    <w:r w:rsidRPr="00C75C1C">
      <w:rPr>
        <w:rFonts w:ascii="Petrzalka" w:eastAsia="Arial" w:hAnsi="Petrzalka" w:cs="Arial"/>
        <w:color w:val="00A94F"/>
        <w:sz w:val="16"/>
        <w:szCs w:val="16"/>
      </w:rPr>
      <w:tab/>
    </w:r>
    <w:r w:rsidR="00C75C1C" w:rsidRPr="00C75C1C">
      <w:rPr>
        <w:rFonts w:ascii="Petrzalka" w:eastAsia="Arial" w:hAnsi="Petrzalka" w:cs="Arial"/>
        <w:b/>
        <w:bCs/>
        <w:color w:val="00A94F"/>
        <w:sz w:val="16"/>
        <w:szCs w:val="16"/>
      </w:rPr>
      <w:br/>
    </w:r>
    <w:r w:rsidRPr="00C75C1C">
      <w:rPr>
        <w:rFonts w:ascii="Petrzalka" w:eastAsia="Arial" w:hAnsi="Petrzalka" w:cs="Arial"/>
        <w:b/>
        <w:bCs/>
        <w:color w:val="00A94F"/>
        <w:sz w:val="16"/>
        <w:szCs w:val="16"/>
      </w:rPr>
      <w:t xml:space="preserve">Email </w:t>
    </w:r>
    <w:r w:rsidR="00345875">
      <w:rPr>
        <w:rFonts w:ascii="Petrzalka" w:eastAsia="Arial" w:hAnsi="Petrzalka" w:cs="Arial"/>
        <w:color w:val="00A94F"/>
        <w:sz w:val="16"/>
        <w:szCs w:val="16"/>
      </w:rPr>
      <w:t>podatelna</w:t>
    </w:r>
    <w:r w:rsidR="00C7600A">
      <w:rPr>
        <w:rFonts w:ascii="Petrzalka" w:eastAsia="Arial" w:hAnsi="Petrzalka" w:cs="Arial"/>
        <w:color w:val="00A94F"/>
        <w:sz w:val="16"/>
        <w:szCs w:val="16"/>
      </w:rPr>
      <w:t>@p</w:t>
    </w:r>
    <w:r w:rsidR="00C7600A" w:rsidRPr="00C75C1C">
      <w:rPr>
        <w:rFonts w:ascii="Petrzalka" w:eastAsia="Arial" w:hAnsi="Petrzalka" w:cs="Arial"/>
        <w:color w:val="00A94F"/>
        <w:sz w:val="16"/>
        <w:szCs w:val="16"/>
      </w:rPr>
      <w:t>etrzalka.sk</w:t>
    </w:r>
    <w:r w:rsidR="00AA2427">
      <w:rPr>
        <w:rFonts w:ascii="Petrzalka" w:eastAsia="Arial" w:hAnsi="Petrzalka" w:cs="Arial"/>
        <w:color w:val="00A94F"/>
        <w:sz w:val="16"/>
        <w:szCs w:val="16"/>
      </w:rPr>
      <w:tab/>
    </w:r>
    <w:r w:rsidR="00AA2427">
      <w:rPr>
        <w:rFonts w:ascii="Petrzalka" w:eastAsia="Arial" w:hAnsi="Petrzalka" w:cs="Arial"/>
        <w:color w:val="00A94F"/>
        <w:sz w:val="16"/>
        <w:szCs w:val="16"/>
      </w:rPr>
      <w:tab/>
    </w:r>
    <w:r w:rsidRPr="00C75C1C">
      <w:rPr>
        <w:rFonts w:ascii="Petrzalka" w:eastAsia="Arial" w:hAnsi="Petrzalka" w:cs="Arial"/>
        <w:b/>
        <w:bCs/>
        <w:color w:val="00A94F"/>
        <w:sz w:val="16"/>
        <w:szCs w:val="16"/>
      </w:rPr>
      <w:t xml:space="preserve">IČO  </w:t>
    </w:r>
    <w:r w:rsidRPr="00C75C1C">
      <w:rPr>
        <w:rFonts w:ascii="Petrzalka" w:eastAsia="Arial" w:hAnsi="Petrzalka" w:cs="Arial"/>
        <w:color w:val="00A94F"/>
        <w:sz w:val="16"/>
        <w:szCs w:val="16"/>
      </w:rPr>
      <w:t>00 603 201</w:t>
    </w:r>
    <w:r w:rsidRPr="00C75C1C">
      <w:rPr>
        <w:rFonts w:ascii="Petrzalka" w:eastAsia="Arial" w:hAnsi="Petrzalka" w:cs="Arial"/>
        <w:color w:val="00A94F"/>
        <w:sz w:val="16"/>
        <w:szCs w:val="16"/>
      </w:rPr>
      <w:tab/>
    </w:r>
    <w:r w:rsidRPr="00C75C1C">
      <w:rPr>
        <w:rFonts w:ascii="Petrzalka" w:hAnsi="Petrzalka"/>
        <w:noProof/>
      </w:rPr>
      <w:t xml:space="preserve"> </w:t>
    </w:r>
  </w:p>
  <w:p w14:paraId="0FDB0D28" w14:textId="459D0154" w:rsidR="004B226E" w:rsidRDefault="004B226E" w:rsidP="00151334">
    <w:pPr>
      <w:pStyle w:val="Hlavikaalebopta20"/>
      <w:tabs>
        <w:tab w:val="left" w:pos="2835"/>
        <w:tab w:val="left" w:pos="5103"/>
        <w:tab w:val="right" w:pos="9356"/>
      </w:tabs>
      <w:rPr>
        <w:rFonts w:asciiTheme="minorHAnsi" w:hAnsiTheme="minorHAnsi"/>
        <w:sz w:val="16"/>
        <w:szCs w:val="16"/>
      </w:rPr>
    </w:pPr>
    <w:r>
      <w:rPr>
        <w:rFonts w:asciiTheme="minorHAnsi" w:eastAsia="Arial" w:hAnsiTheme="minorHAnsi" w:cs="Arial"/>
        <w:color w:val="00A94F"/>
        <w:sz w:val="16"/>
        <w:szCs w:val="16"/>
      </w:rPr>
      <w:tab/>
    </w:r>
    <w:r>
      <w:rPr>
        <w:rFonts w:asciiTheme="minorHAnsi" w:eastAsia="Arial" w:hAnsiTheme="minorHAnsi" w:cs="Arial"/>
        <w:color w:val="00A94F"/>
        <w:sz w:val="16"/>
        <w:szCs w:val="16"/>
      </w:rPr>
      <w:tab/>
    </w:r>
    <w:r>
      <w:rPr>
        <w:rFonts w:asciiTheme="minorHAnsi" w:eastAsia="Arial" w:hAnsiTheme="minorHAnsi" w:cs="Arial"/>
        <w:color w:val="00A94F"/>
        <w:sz w:val="16"/>
        <w:szCs w:val="16"/>
      </w:rPr>
      <w:tab/>
    </w:r>
  </w:p>
  <w:p w14:paraId="619461A4" w14:textId="77777777" w:rsidR="004B226E" w:rsidRDefault="004B226E" w:rsidP="00151334">
    <w:pPr>
      <w:pStyle w:val="Hlavikaalebopta20"/>
      <w:tabs>
        <w:tab w:val="left" w:pos="2977"/>
        <w:tab w:val="left" w:pos="5387"/>
        <w:tab w:val="right" w:pos="9214"/>
      </w:tabs>
      <w:rPr>
        <w:rFonts w:asciiTheme="minorHAnsi" w:eastAsia="Arial" w:hAnsiTheme="minorHAnsi" w:cs="Arial"/>
        <w:b/>
        <w:bCs/>
        <w:color w:val="00A94F"/>
        <w:sz w:val="16"/>
        <w:szCs w:val="16"/>
      </w:rPr>
    </w:pPr>
  </w:p>
  <w:p w14:paraId="1472AD91" w14:textId="073D64A6" w:rsidR="004B226E" w:rsidRPr="00B17315" w:rsidRDefault="004B226E" w:rsidP="0023202A">
    <w:pPr>
      <w:pStyle w:val="Hlavikaalebopta20"/>
      <w:tabs>
        <w:tab w:val="left" w:pos="2977"/>
        <w:tab w:val="left" w:pos="5387"/>
        <w:tab w:val="right" w:pos="9214"/>
      </w:tabs>
      <w:rPr>
        <w:rFonts w:asciiTheme="minorHAnsi" w:hAnsiTheme="minorHAnsi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1F63A" w14:textId="60A5083E" w:rsidR="00FE74B7" w:rsidRDefault="00FE74B7" w:rsidP="00FE74B7">
    <w:pPr>
      <w:pStyle w:val="Hlavikaalebopta20"/>
      <w:tabs>
        <w:tab w:val="left" w:pos="2977"/>
        <w:tab w:val="left" w:pos="5387"/>
        <w:tab w:val="right" w:pos="9214"/>
      </w:tabs>
      <w:rPr>
        <w:rFonts w:asciiTheme="minorHAnsi" w:eastAsia="Arial" w:hAnsiTheme="minorHAnsi" w:cs="Arial"/>
        <w:b/>
        <w:bCs/>
        <w:color w:val="00A94F"/>
        <w:sz w:val="16"/>
        <w:szCs w:val="16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390452A8" wp14:editId="0A67D8BC">
          <wp:simplePos x="0" y="0"/>
          <wp:positionH relativeFrom="page">
            <wp:posOffset>6234430</wp:posOffset>
          </wp:positionH>
          <wp:positionV relativeFrom="paragraph">
            <wp:posOffset>-142240</wp:posOffset>
          </wp:positionV>
          <wp:extent cx="1243965" cy="1197262"/>
          <wp:effectExtent l="0" t="0" r="0" b="3175"/>
          <wp:wrapNone/>
          <wp:docPr id="29" name="Obrázo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965" cy="11972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1FE35E" w14:textId="5FDC2E22" w:rsidR="00FE74B7" w:rsidRDefault="00FE74B7" w:rsidP="00FE74B7">
    <w:pPr>
      <w:pStyle w:val="Hlavikaalebopta20"/>
      <w:tabs>
        <w:tab w:val="left" w:pos="2977"/>
        <w:tab w:val="left" w:pos="5387"/>
        <w:tab w:val="right" w:pos="9214"/>
      </w:tabs>
      <w:rPr>
        <w:rFonts w:asciiTheme="minorHAnsi" w:eastAsia="Arial" w:hAnsiTheme="minorHAnsi" w:cs="Arial"/>
        <w:b/>
        <w:bCs/>
        <w:color w:val="00A94F"/>
        <w:sz w:val="16"/>
        <w:szCs w:val="16"/>
      </w:rPr>
    </w:pPr>
    <w:r>
      <w:rPr>
        <w:rFonts w:asciiTheme="minorHAnsi" w:eastAsia="Arial" w:hAnsiTheme="minorHAnsi" w:cs="Arial"/>
        <w:b/>
        <w:bCs/>
        <w:color w:val="00A94F"/>
        <w:sz w:val="16"/>
        <w:szCs w:val="16"/>
      </w:rPr>
      <w:t xml:space="preserve">  </w:t>
    </w:r>
  </w:p>
  <w:p w14:paraId="3C624DE3" w14:textId="34B2938D" w:rsidR="00FE74B7" w:rsidRPr="00C75C1C" w:rsidRDefault="00FE74B7" w:rsidP="00FE74B7">
    <w:pPr>
      <w:pStyle w:val="Hlavikaalebopta20"/>
      <w:tabs>
        <w:tab w:val="left" w:pos="2835"/>
        <w:tab w:val="left" w:pos="5103"/>
        <w:tab w:val="right" w:pos="9214"/>
      </w:tabs>
      <w:rPr>
        <w:rFonts w:ascii="Petrzalka" w:eastAsia="Arial" w:hAnsi="Petrzalka" w:cs="Arial"/>
        <w:color w:val="00A94F"/>
        <w:sz w:val="16"/>
        <w:szCs w:val="16"/>
      </w:rPr>
    </w:pPr>
    <w:r w:rsidRPr="00C75C1C">
      <w:rPr>
        <w:rFonts w:ascii="Petrzalka" w:eastAsia="Arial" w:hAnsi="Petrzalka" w:cs="Arial"/>
        <w:b/>
        <w:bCs/>
        <w:color w:val="00A94F"/>
        <w:sz w:val="16"/>
        <w:szCs w:val="16"/>
      </w:rPr>
      <w:t xml:space="preserve">Telefón </w:t>
    </w:r>
    <w:r w:rsidRPr="00C75C1C">
      <w:rPr>
        <w:rFonts w:ascii="Petrzalka" w:eastAsia="Arial" w:hAnsi="Petrzalka" w:cs="Arial"/>
        <w:color w:val="00A94F"/>
        <w:sz w:val="16"/>
        <w:szCs w:val="16"/>
      </w:rPr>
      <w:t>+421 268 288</w:t>
    </w:r>
    <w:r>
      <w:rPr>
        <w:rFonts w:ascii="Petrzalka" w:eastAsia="Arial" w:hAnsi="Petrzalka" w:cs="Arial"/>
        <w:color w:val="00A94F"/>
        <w:sz w:val="16"/>
        <w:szCs w:val="16"/>
      </w:rPr>
      <w:t> 500</w:t>
    </w:r>
    <w:r>
      <w:rPr>
        <w:rFonts w:ascii="Petrzalka" w:eastAsia="Arial" w:hAnsi="Petrzalka" w:cs="Arial"/>
        <w:color w:val="00A94F"/>
        <w:sz w:val="16"/>
        <w:szCs w:val="16"/>
      </w:rPr>
      <w:tab/>
      <w:t xml:space="preserve">                                                 </w:t>
    </w:r>
    <w:r w:rsidRPr="00C75C1C">
      <w:rPr>
        <w:rFonts w:ascii="Petrzalka" w:eastAsia="Arial" w:hAnsi="Petrzalka" w:cs="Arial"/>
        <w:b/>
        <w:bCs/>
        <w:color w:val="00A94F"/>
        <w:sz w:val="16"/>
        <w:szCs w:val="16"/>
      </w:rPr>
      <w:t xml:space="preserve">Web </w:t>
    </w:r>
    <w:r w:rsidRPr="00C75C1C">
      <w:rPr>
        <w:rFonts w:ascii="Petrzalka" w:eastAsia="Arial" w:hAnsi="Petrzalka" w:cs="Arial"/>
        <w:color w:val="00A94F"/>
        <w:sz w:val="16"/>
        <w:szCs w:val="16"/>
      </w:rPr>
      <w:t xml:space="preserve">www.petrzalka.sk </w:t>
    </w:r>
    <w:r w:rsidRPr="00C75C1C">
      <w:rPr>
        <w:rFonts w:ascii="Petrzalka" w:eastAsia="Arial" w:hAnsi="Petrzalka" w:cs="Arial"/>
        <w:color w:val="00A94F"/>
        <w:sz w:val="16"/>
        <w:szCs w:val="16"/>
      </w:rPr>
      <w:tab/>
    </w:r>
    <w:r w:rsidRPr="00C75C1C">
      <w:rPr>
        <w:rFonts w:ascii="Petrzalka" w:eastAsia="Arial" w:hAnsi="Petrzalka" w:cs="Arial"/>
        <w:b/>
        <w:bCs/>
        <w:color w:val="00A94F"/>
        <w:sz w:val="16"/>
        <w:szCs w:val="16"/>
      </w:rPr>
      <w:br/>
      <w:t xml:space="preserve">Email </w:t>
    </w:r>
    <w:r>
      <w:rPr>
        <w:rFonts w:ascii="Petrzalka" w:eastAsia="Arial" w:hAnsi="Petrzalka" w:cs="Arial"/>
        <w:color w:val="00A94F"/>
        <w:sz w:val="16"/>
        <w:szCs w:val="16"/>
      </w:rPr>
      <w:t>podatelna@p</w:t>
    </w:r>
    <w:r w:rsidRPr="00C75C1C">
      <w:rPr>
        <w:rFonts w:ascii="Petrzalka" w:eastAsia="Arial" w:hAnsi="Petrzalka" w:cs="Arial"/>
        <w:color w:val="00A94F"/>
        <w:sz w:val="16"/>
        <w:szCs w:val="16"/>
      </w:rPr>
      <w:t>etrzalka.sk</w:t>
    </w:r>
    <w:r>
      <w:rPr>
        <w:rFonts w:ascii="Petrzalka" w:eastAsia="Arial" w:hAnsi="Petrzalka" w:cs="Arial"/>
        <w:color w:val="00A94F"/>
        <w:sz w:val="16"/>
        <w:szCs w:val="16"/>
      </w:rPr>
      <w:tab/>
    </w:r>
    <w:r>
      <w:rPr>
        <w:rFonts w:ascii="Petrzalka" w:eastAsia="Arial" w:hAnsi="Petrzalka" w:cs="Arial"/>
        <w:color w:val="00A94F"/>
        <w:sz w:val="16"/>
        <w:szCs w:val="16"/>
      </w:rPr>
      <w:tab/>
    </w:r>
    <w:r w:rsidRPr="00C75C1C">
      <w:rPr>
        <w:rFonts w:ascii="Petrzalka" w:eastAsia="Arial" w:hAnsi="Petrzalka" w:cs="Arial"/>
        <w:b/>
        <w:bCs/>
        <w:color w:val="00A94F"/>
        <w:sz w:val="16"/>
        <w:szCs w:val="16"/>
      </w:rPr>
      <w:t xml:space="preserve">IČO  </w:t>
    </w:r>
    <w:r w:rsidRPr="00C75C1C">
      <w:rPr>
        <w:rFonts w:ascii="Petrzalka" w:eastAsia="Arial" w:hAnsi="Petrzalka" w:cs="Arial"/>
        <w:color w:val="00A94F"/>
        <w:sz w:val="16"/>
        <w:szCs w:val="16"/>
      </w:rPr>
      <w:t>00 603 201</w:t>
    </w:r>
    <w:r w:rsidRPr="00C75C1C">
      <w:rPr>
        <w:rFonts w:ascii="Petrzalka" w:eastAsia="Arial" w:hAnsi="Petrzalka" w:cs="Arial"/>
        <w:color w:val="00A94F"/>
        <w:sz w:val="16"/>
        <w:szCs w:val="16"/>
      </w:rPr>
      <w:tab/>
    </w:r>
    <w:r w:rsidRPr="00C75C1C">
      <w:rPr>
        <w:rFonts w:ascii="Petrzalka" w:hAnsi="Petrzalka"/>
        <w:noProof/>
      </w:rPr>
      <w:t xml:space="preserve"> </w:t>
    </w:r>
  </w:p>
  <w:p w14:paraId="2252D4E9" w14:textId="5FFF4FCB" w:rsidR="00FE74B7" w:rsidRDefault="00FE74B7" w:rsidP="00FE74B7">
    <w:pPr>
      <w:pStyle w:val="Hlavikaalebopta20"/>
      <w:tabs>
        <w:tab w:val="left" w:pos="2835"/>
        <w:tab w:val="left" w:pos="5103"/>
        <w:tab w:val="right" w:pos="9356"/>
      </w:tabs>
      <w:rPr>
        <w:rFonts w:asciiTheme="minorHAnsi" w:hAnsiTheme="minorHAnsi"/>
        <w:sz w:val="16"/>
        <w:szCs w:val="16"/>
      </w:rPr>
    </w:pPr>
    <w:r>
      <w:rPr>
        <w:rFonts w:asciiTheme="minorHAnsi" w:eastAsia="Arial" w:hAnsiTheme="minorHAnsi" w:cs="Arial"/>
        <w:color w:val="00A94F"/>
        <w:sz w:val="16"/>
        <w:szCs w:val="16"/>
      </w:rPr>
      <w:tab/>
    </w:r>
    <w:r>
      <w:rPr>
        <w:rFonts w:asciiTheme="minorHAnsi" w:eastAsia="Arial" w:hAnsiTheme="minorHAnsi" w:cs="Arial"/>
        <w:color w:val="00A94F"/>
        <w:sz w:val="16"/>
        <w:szCs w:val="16"/>
      </w:rPr>
      <w:tab/>
    </w:r>
    <w:r>
      <w:rPr>
        <w:rFonts w:asciiTheme="minorHAnsi" w:eastAsia="Arial" w:hAnsiTheme="minorHAnsi" w:cs="Arial"/>
        <w:color w:val="00A94F"/>
        <w:sz w:val="16"/>
        <w:szCs w:val="16"/>
      </w:rPr>
      <w:tab/>
    </w:r>
  </w:p>
  <w:p w14:paraId="5EBEA125" w14:textId="77777777" w:rsidR="00FE74B7" w:rsidRDefault="00FE74B7" w:rsidP="00FE74B7">
    <w:pPr>
      <w:pStyle w:val="Hlavikaalebopta20"/>
      <w:tabs>
        <w:tab w:val="left" w:pos="2977"/>
        <w:tab w:val="left" w:pos="5387"/>
        <w:tab w:val="right" w:pos="9214"/>
      </w:tabs>
      <w:rPr>
        <w:rFonts w:asciiTheme="minorHAnsi" w:eastAsia="Arial" w:hAnsiTheme="minorHAnsi" w:cs="Arial"/>
        <w:b/>
        <w:bCs/>
        <w:color w:val="00A94F"/>
        <w:sz w:val="16"/>
        <w:szCs w:val="16"/>
      </w:rPr>
    </w:pPr>
  </w:p>
  <w:p w14:paraId="28CC8D24" w14:textId="1824926C" w:rsidR="004B226E" w:rsidRPr="00FE74B7" w:rsidRDefault="004B226E" w:rsidP="00FE74B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F3FEB" w14:textId="77777777" w:rsidR="00FA7D93" w:rsidRDefault="00FA7D93">
      <w:r>
        <w:separator/>
      </w:r>
    </w:p>
  </w:footnote>
  <w:footnote w:type="continuationSeparator" w:id="0">
    <w:p w14:paraId="6CAB6F2C" w14:textId="77777777" w:rsidR="00FA7D93" w:rsidRDefault="00FA7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6EE86" w14:textId="72CB6193" w:rsidR="00CA4B1D" w:rsidRPr="00CA4B1D" w:rsidRDefault="00CA4B1D" w:rsidP="00CA4B1D">
    <w:pPr>
      <w:pStyle w:val="Hlavika"/>
      <w:tabs>
        <w:tab w:val="clear" w:pos="4536"/>
        <w:tab w:val="clear" w:pos="9072"/>
      </w:tabs>
      <w:rPr>
        <w:rFonts w:ascii="Arial" w:hAnsi="Arial" w:cs="Arial"/>
        <w:sz w:val="18"/>
      </w:rPr>
    </w:pPr>
  </w:p>
  <w:sdt>
    <w:sdtPr>
      <w:id w:val="41513762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</w:rPr>
    </w:sdtEndPr>
    <w:sdtContent>
      <w:p w14:paraId="69662700" w14:textId="77777777" w:rsidR="007742BA" w:rsidRDefault="00CA4B1D" w:rsidP="00CA4B1D">
        <w:pPr>
          <w:pStyle w:val="Hlavika"/>
          <w:jc w:val="right"/>
          <w:rPr>
            <w:rFonts w:ascii="Arial" w:hAnsi="Arial" w:cs="Arial"/>
            <w:sz w:val="20"/>
          </w:rPr>
        </w:pPr>
        <w:r w:rsidRPr="00CA4B1D">
          <w:rPr>
            <w:rFonts w:ascii="Arial" w:hAnsi="Arial" w:cs="Arial"/>
            <w:sz w:val="20"/>
          </w:rPr>
          <w:fldChar w:fldCharType="begin"/>
        </w:r>
        <w:r w:rsidRPr="00CA4B1D">
          <w:rPr>
            <w:rFonts w:ascii="Arial" w:hAnsi="Arial" w:cs="Arial"/>
            <w:sz w:val="20"/>
          </w:rPr>
          <w:instrText>PAGE   \* MERGEFORMAT</w:instrText>
        </w:r>
        <w:r w:rsidRPr="00CA4B1D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sz w:val="20"/>
          </w:rPr>
          <w:t>2</w:t>
        </w:r>
        <w:r w:rsidRPr="00CA4B1D">
          <w:rPr>
            <w:rFonts w:ascii="Arial" w:hAnsi="Arial" w:cs="Arial"/>
            <w:sz w:val="20"/>
          </w:rPr>
          <w:fldChar w:fldCharType="end"/>
        </w:r>
      </w:p>
      <w:p w14:paraId="230689DF" w14:textId="7ADC1D8A" w:rsidR="00CA4B1D" w:rsidRPr="00CA4B1D" w:rsidRDefault="00FA7D93" w:rsidP="00CA4B1D">
        <w:pPr>
          <w:pStyle w:val="Hlavika"/>
          <w:jc w:val="right"/>
          <w:rPr>
            <w:rFonts w:ascii="Arial" w:hAnsi="Arial" w:cs="Arial"/>
            <w:sz w:val="20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BCD88" w14:textId="6EA5F3ED" w:rsidR="007F2A30" w:rsidRPr="006F4325" w:rsidRDefault="004B226E" w:rsidP="007F2A30">
    <w:pPr>
      <w:pStyle w:val="Hlavikaalebopta20"/>
      <w:rPr>
        <w:rFonts w:ascii="Petrzalka Medium" w:hAnsi="Petrzalka Medium"/>
      </w:rPr>
    </w:pPr>
    <w:r>
      <w:rPr>
        <w:b/>
        <w:spacing w:val="-24"/>
        <w:sz w:val="40"/>
      </w:rPr>
      <w:br/>
    </w:r>
    <w:r w:rsidR="007F2A30" w:rsidRPr="00BA7853">
      <w:rPr>
        <w:noProof/>
      </w:rPr>
      <w:drawing>
        <wp:inline distT="0" distB="0" distL="0" distR="0" wp14:anchorId="303C7E19" wp14:editId="1BBE4D3E">
          <wp:extent cx="5896800" cy="360000"/>
          <wp:effectExtent l="0" t="0" r="0" b="2540"/>
          <wp:docPr id="28" name="Grafický objekt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68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F2A30" w:rsidRPr="00BA7853">
      <w:rPr>
        <w:noProof/>
      </w:rPr>
      <w:br/>
    </w:r>
    <w:r w:rsidR="007F2A30">
      <w:rPr>
        <w:noProof/>
      </w:rPr>
      <w:br/>
    </w:r>
    <w:r w:rsidR="007F2A30">
      <w:rPr>
        <w:rFonts w:ascii="Petrzalka Medium" w:eastAsia="Arial" w:hAnsi="Petrzalka Medium" w:cs="Arial"/>
        <w:bCs/>
        <w:color w:val="00A94F"/>
      </w:rPr>
      <w:t xml:space="preserve">Stavebný úrad </w:t>
    </w:r>
  </w:p>
  <w:p w14:paraId="3998A69C" w14:textId="77777777" w:rsidR="007F2A30" w:rsidRPr="006F4325" w:rsidRDefault="007F2A30" w:rsidP="007F2A30">
    <w:pPr>
      <w:pBdr>
        <w:bottom w:val="single" w:sz="12" w:space="0" w:color="auto"/>
      </w:pBdr>
      <w:tabs>
        <w:tab w:val="left" w:pos="851"/>
      </w:tabs>
      <w:rPr>
        <w:rFonts w:asciiTheme="minorHAnsi" w:hAnsiTheme="minorHAnsi"/>
        <w:b/>
        <w:color w:val="0EA94E"/>
        <w:sz w:val="6"/>
        <w:szCs w:val="6"/>
      </w:rPr>
    </w:pPr>
    <w:r w:rsidRPr="006F4325">
      <w:rPr>
        <w:rFonts w:asciiTheme="minorHAnsi" w:hAnsiTheme="minorHAnsi"/>
        <w:b/>
        <w:color w:val="0EA94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3A24524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2B1002"/>
    <w:multiLevelType w:val="singleLevel"/>
    <w:tmpl w:val="A37C7A9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00E27F1E"/>
    <w:multiLevelType w:val="singleLevel"/>
    <w:tmpl w:val="E62CD578"/>
    <w:lvl w:ilvl="0">
      <w:start w:val="4"/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hint="default"/>
      </w:rPr>
    </w:lvl>
  </w:abstractNum>
  <w:abstractNum w:abstractNumId="3" w15:restartNumberingAfterBreak="0">
    <w:nsid w:val="07685A65"/>
    <w:multiLevelType w:val="singleLevel"/>
    <w:tmpl w:val="458EE55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677E9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A9829CD"/>
    <w:multiLevelType w:val="hybridMultilevel"/>
    <w:tmpl w:val="3740DDD6"/>
    <w:lvl w:ilvl="0" w:tplc="1DAE1B2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DE0522"/>
    <w:multiLevelType w:val="singleLevel"/>
    <w:tmpl w:val="332C8C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BF44701"/>
    <w:multiLevelType w:val="singleLevel"/>
    <w:tmpl w:val="4768CABC"/>
    <w:lvl w:ilvl="0">
      <w:start w:val="85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7E436F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EE272C9"/>
    <w:multiLevelType w:val="hybridMultilevel"/>
    <w:tmpl w:val="06DA548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80259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18587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FF45F0D"/>
    <w:multiLevelType w:val="singleLevel"/>
    <w:tmpl w:val="5E2E9F10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2" w15:restartNumberingAfterBreak="0">
    <w:nsid w:val="32D25B27"/>
    <w:multiLevelType w:val="hybridMultilevel"/>
    <w:tmpl w:val="4662939C"/>
    <w:lvl w:ilvl="0" w:tplc="040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36830BC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6CD215B"/>
    <w:multiLevelType w:val="hybridMultilevel"/>
    <w:tmpl w:val="42C4EBBC"/>
    <w:lvl w:ilvl="0" w:tplc="71C040E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54EB1"/>
    <w:multiLevelType w:val="singleLevel"/>
    <w:tmpl w:val="2FB239BE"/>
    <w:lvl w:ilvl="0">
      <w:start w:val="3"/>
      <w:numFmt w:val="decimal"/>
      <w:lvlText w:val="%1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6" w15:restartNumberingAfterBreak="0">
    <w:nsid w:val="3E9B7AD2"/>
    <w:multiLevelType w:val="hybridMultilevel"/>
    <w:tmpl w:val="202229D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A5A11"/>
    <w:multiLevelType w:val="singleLevel"/>
    <w:tmpl w:val="17D48EDE"/>
    <w:lvl w:ilvl="0">
      <w:start w:val="8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3BF2FCD"/>
    <w:multiLevelType w:val="hybridMultilevel"/>
    <w:tmpl w:val="428C85B0"/>
    <w:lvl w:ilvl="0" w:tplc="2F00856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DD04F6"/>
    <w:multiLevelType w:val="hybridMultilevel"/>
    <w:tmpl w:val="01B26C5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CD4C73"/>
    <w:multiLevelType w:val="hybridMultilevel"/>
    <w:tmpl w:val="2328064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6E60013"/>
    <w:multiLevelType w:val="hybridMultilevel"/>
    <w:tmpl w:val="EF16CA8E"/>
    <w:lvl w:ilvl="0" w:tplc="041B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8C6381"/>
    <w:multiLevelType w:val="singleLevel"/>
    <w:tmpl w:val="23EC814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7CF734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7D70FF6"/>
    <w:multiLevelType w:val="singleLevel"/>
    <w:tmpl w:val="1EA864A6"/>
    <w:lvl w:ilvl="0">
      <w:numFmt w:val="bullet"/>
      <w:lvlText w:val="-"/>
      <w:lvlJc w:val="left"/>
      <w:pPr>
        <w:tabs>
          <w:tab w:val="num" w:pos="2376"/>
        </w:tabs>
        <w:ind w:left="2376" w:hanging="360"/>
      </w:pPr>
      <w:rPr>
        <w:rFonts w:hint="default"/>
      </w:rPr>
    </w:lvl>
  </w:abstractNum>
  <w:abstractNum w:abstractNumId="25" w15:restartNumberingAfterBreak="0">
    <w:nsid w:val="5DF4213C"/>
    <w:multiLevelType w:val="hybridMultilevel"/>
    <w:tmpl w:val="58A87BA8"/>
    <w:lvl w:ilvl="0" w:tplc="2286E2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4F50C8"/>
    <w:multiLevelType w:val="singleLevel"/>
    <w:tmpl w:val="99BAE2A2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7" w15:restartNumberingAfterBreak="0">
    <w:nsid w:val="5E6F149B"/>
    <w:multiLevelType w:val="hybridMultilevel"/>
    <w:tmpl w:val="4FF6F672"/>
    <w:lvl w:ilvl="0" w:tplc="DE02858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0D6B57"/>
    <w:multiLevelType w:val="singleLevel"/>
    <w:tmpl w:val="4D3449F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9" w15:restartNumberingAfterBreak="0">
    <w:nsid w:val="625A530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6896280"/>
    <w:multiLevelType w:val="hybridMultilevel"/>
    <w:tmpl w:val="08BC6A02"/>
    <w:lvl w:ilvl="0" w:tplc="59801F1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1" w15:restartNumberingAfterBreak="0">
    <w:nsid w:val="6A3F4AEF"/>
    <w:multiLevelType w:val="hybridMultilevel"/>
    <w:tmpl w:val="F81CF2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AB262D"/>
    <w:multiLevelType w:val="hybridMultilevel"/>
    <w:tmpl w:val="8C78734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69622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24A3EC5"/>
    <w:multiLevelType w:val="hybridMultilevel"/>
    <w:tmpl w:val="979A56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DB17BC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6" w15:restartNumberingAfterBreak="0">
    <w:nsid w:val="7E1D6B63"/>
    <w:multiLevelType w:val="hybridMultilevel"/>
    <w:tmpl w:val="0DB658C4"/>
    <w:lvl w:ilvl="0" w:tplc="7B96ACAE">
      <w:numFmt w:val="bullet"/>
      <w:lvlText w:val="-"/>
      <w:lvlJc w:val="left"/>
      <w:pPr>
        <w:tabs>
          <w:tab w:val="num" w:pos="2640"/>
        </w:tabs>
        <w:ind w:left="264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E15BA8"/>
    <w:multiLevelType w:val="hybridMultilevel"/>
    <w:tmpl w:val="27566E7E"/>
    <w:lvl w:ilvl="0" w:tplc="041B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9"/>
  </w:num>
  <w:num w:numId="5">
    <w:abstractNumId w:val="23"/>
  </w:num>
  <w:num w:numId="6">
    <w:abstractNumId w:val="3"/>
  </w:num>
  <w:num w:numId="7">
    <w:abstractNumId w:val="33"/>
  </w:num>
  <w:num w:numId="8">
    <w:abstractNumId w:val="1"/>
  </w:num>
  <w:num w:numId="9">
    <w:abstractNumId w:val="17"/>
  </w:num>
  <w:num w:numId="10">
    <w:abstractNumId w:val="24"/>
  </w:num>
  <w:num w:numId="11">
    <w:abstractNumId w:val="10"/>
  </w:num>
  <w:num w:numId="12">
    <w:abstractNumId w:val="22"/>
  </w:num>
  <w:num w:numId="13">
    <w:abstractNumId w:val="11"/>
  </w:num>
  <w:num w:numId="14">
    <w:abstractNumId w:val="28"/>
  </w:num>
  <w:num w:numId="15">
    <w:abstractNumId w:val="15"/>
  </w:num>
  <w:num w:numId="16">
    <w:abstractNumId w:val="26"/>
  </w:num>
  <w:num w:numId="17">
    <w:abstractNumId w:val="2"/>
  </w:num>
  <w:num w:numId="18">
    <w:abstractNumId w:val="35"/>
  </w:num>
  <w:num w:numId="19">
    <w:abstractNumId w:val="13"/>
  </w:num>
  <w:num w:numId="20">
    <w:abstractNumId w:val="7"/>
  </w:num>
  <w:num w:numId="21">
    <w:abstractNumId w:val="9"/>
  </w:num>
  <w:num w:numId="22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34"/>
  </w:num>
  <w:num w:numId="25">
    <w:abstractNumId w:val="31"/>
  </w:num>
  <w:num w:numId="26">
    <w:abstractNumId w:val="12"/>
  </w:num>
  <w:num w:numId="27">
    <w:abstractNumId w:val="0"/>
  </w:num>
  <w:num w:numId="28">
    <w:abstractNumId w:val="20"/>
  </w:num>
  <w:num w:numId="29">
    <w:abstractNumId w:val="14"/>
  </w:num>
  <w:num w:numId="30">
    <w:abstractNumId w:val="27"/>
  </w:num>
  <w:num w:numId="31">
    <w:abstractNumId w:val="5"/>
  </w:num>
  <w:num w:numId="32">
    <w:abstractNumId w:val="21"/>
  </w:num>
  <w:num w:numId="33">
    <w:abstractNumId w:val="37"/>
  </w:num>
  <w:num w:numId="34">
    <w:abstractNumId w:val="18"/>
  </w:num>
  <w:num w:numId="35">
    <w:abstractNumId w:val="16"/>
  </w:num>
  <w:num w:numId="36">
    <w:abstractNumId w:val="32"/>
  </w:num>
  <w:num w:numId="37">
    <w:abstractNumId w:val="25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96D"/>
    <w:rsid w:val="00000A60"/>
    <w:rsid w:val="00004864"/>
    <w:rsid w:val="00010D2B"/>
    <w:rsid w:val="000139A6"/>
    <w:rsid w:val="00017084"/>
    <w:rsid w:val="0001774E"/>
    <w:rsid w:val="00021998"/>
    <w:rsid w:val="000238E0"/>
    <w:rsid w:val="00023F24"/>
    <w:rsid w:val="00024867"/>
    <w:rsid w:val="00025281"/>
    <w:rsid w:val="000274BB"/>
    <w:rsid w:val="000302FD"/>
    <w:rsid w:val="000315A4"/>
    <w:rsid w:val="000464D3"/>
    <w:rsid w:val="00046949"/>
    <w:rsid w:val="00051F13"/>
    <w:rsid w:val="00057DD1"/>
    <w:rsid w:val="000658B6"/>
    <w:rsid w:val="00072E0F"/>
    <w:rsid w:val="00086699"/>
    <w:rsid w:val="000A551F"/>
    <w:rsid w:val="000B2A87"/>
    <w:rsid w:val="000C08A1"/>
    <w:rsid w:val="000C32C6"/>
    <w:rsid w:val="000C5D47"/>
    <w:rsid w:val="000C7312"/>
    <w:rsid w:val="000D09CB"/>
    <w:rsid w:val="000D28B1"/>
    <w:rsid w:val="000F6BA1"/>
    <w:rsid w:val="00104997"/>
    <w:rsid w:val="001100A2"/>
    <w:rsid w:val="00111E12"/>
    <w:rsid w:val="00111EBE"/>
    <w:rsid w:val="00113621"/>
    <w:rsid w:val="0012152C"/>
    <w:rsid w:val="00126B10"/>
    <w:rsid w:val="00130220"/>
    <w:rsid w:val="00131459"/>
    <w:rsid w:val="00135C9F"/>
    <w:rsid w:val="00137D73"/>
    <w:rsid w:val="0014248E"/>
    <w:rsid w:val="001439C9"/>
    <w:rsid w:val="00146260"/>
    <w:rsid w:val="00150BA8"/>
    <w:rsid w:val="00151334"/>
    <w:rsid w:val="00153C5A"/>
    <w:rsid w:val="001611ED"/>
    <w:rsid w:val="001657EF"/>
    <w:rsid w:val="001726E0"/>
    <w:rsid w:val="00173436"/>
    <w:rsid w:val="0017344F"/>
    <w:rsid w:val="001764BB"/>
    <w:rsid w:val="00176EA5"/>
    <w:rsid w:val="00180444"/>
    <w:rsid w:val="00186B9F"/>
    <w:rsid w:val="001A1614"/>
    <w:rsid w:val="001B1502"/>
    <w:rsid w:val="001B2A5D"/>
    <w:rsid w:val="001C0CD2"/>
    <w:rsid w:val="001C2216"/>
    <w:rsid w:val="001C2A37"/>
    <w:rsid w:val="001C4331"/>
    <w:rsid w:val="001D00D9"/>
    <w:rsid w:val="001D21A3"/>
    <w:rsid w:val="001D6BD4"/>
    <w:rsid w:val="001E2B9A"/>
    <w:rsid w:val="001E4482"/>
    <w:rsid w:val="001E4776"/>
    <w:rsid w:val="001E65E7"/>
    <w:rsid w:val="002006D8"/>
    <w:rsid w:val="0020129E"/>
    <w:rsid w:val="00202CE0"/>
    <w:rsid w:val="00210150"/>
    <w:rsid w:val="00210C49"/>
    <w:rsid w:val="002171F7"/>
    <w:rsid w:val="0023202A"/>
    <w:rsid w:val="00240262"/>
    <w:rsid w:val="00240A1D"/>
    <w:rsid w:val="00250FAD"/>
    <w:rsid w:val="00251324"/>
    <w:rsid w:val="00254733"/>
    <w:rsid w:val="00254D30"/>
    <w:rsid w:val="002612B7"/>
    <w:rsid w:val="00264C2A"/>
    <w:rsid w:val="00265FC6"/>
    <w:rsid w:val="00267058"/>
    <w:rsid w:val="00272858"/>
    <w:rsid w:val="00272920"/>
    <w:rsid w:val="002828D2"/>
    <w:rsid w:val="0028498B"/>
    <w:rsid w:val="0028710D"/>
    <w:rsid w:val="00287E45"/>
    <w:rsid w:val="00293198"/>
    <w:rsid w:val="002A12BB"/>
    <w:rsid w:val="002A274D"/>
    <w:rsid w:val="002A2C8B"/>
    <w:rsid w:val="002A5AFB"/>
    <w:rsid w:val="002B0323"/>
    <w:rsid w:val="002B2046"/>
    <w:rsid w:val="002B207A"/>
    <w:rsid w:val="002C090C"/>
    <w:rsid w:val="002C0CE7"/>
    <w:rsid w:val="002D16F9"/>
    <w:rsid w:val="002E1879"/>
    <w:rsid w:val="002F1553"/>
    <w:rsid w:val="002F4ADF"/>
    <w:rsid w:val="00300A68"/>
    <w:rsid w:val="00302401"/>
    <w:rsid w:val="003053E9"/>
    <w:rsid w:val="00306F5C"/>
    <w:rsid w:val="003073F9"/>
    <w:rsid w:val="00314535"/>
    <w:rsid w:val="00316FD1"/>
    <w:rsid w:val="00320270"/>
    <w:rsid w:val="003202A5"/>
    <w:rsid w:val="00320786"/>
    <w:rsid w:val="0032192E"/>
    <w:rsid w:val="00323181"/>
    <w:rsid w:val="003256E7"/>
    <w:rsid w:val="00335A00"/>
    <w:rsid w:val="0033650C"/>
    <w:rsid w:val="00337FEE"/>
    <w:rsid w:val="00345875"/>
    <w:rsid w:val="00351DDF"/>
    <w:rsid w:val="003609A5"/>
    <w:rsid w:val="00360E87"/>
    <w:rsid w:val="0036279B"/>
    <w:rsid w:val="00363E92"/>
    <w:rsid w:val="00366D29"/>
    <w:rsid w:val="00371D5F"/>
    <w:rsid w:val="00371F85"/>
    <w:rsid w:val="0037373F"/>
    <w:rsid w:val="00385231"/>
    <w:rsid w:val="00390767"/>
    <w:rsid w:val="00392717"/>
    <w:rsid w:val="00393836"/>
    <w:rsid w:val="00394D77"/>
    <w:rsid w:val="0039754A"/>
    <w:rsid w:val="003A3CB3"/>
    <w:rsid w:val="003A4C1F"/>
    <w:rsid w:val="003B2EAA"/>
    <w:rsid w:val="003B7795"/>
    <w:rsid w:val="003C0648"/>
    <w:rsid w:val="003C1E12"/>
    <w:rsid w:val="003C2FE7"/>
    <w:rsid w:val="003D01A2"/>
    <w:rsid w:val="003D51F2"/>
    <w:rsid w:val="003D53F3"/>
    <w:rsid w:val="003D7AD7"/>
    <w:rsid w:val="003E0ED5"/>
    <w:rsid w:val="003E6D49"/>
    <w:rsid w:val="003E7650"/>
    <w:rsid w:val="0040187B"/>
    <w:rsid w:val="0040311C"/>
    <w:rsid w:val="00404B43"/>
    <w:rsid w:val="004058A7"/>
    <w:rsid w:val="004112BD"/>
    <w:rsid w:val="00411F12"/>
    <w:rsid w:val="00421264"/>
    <w:rsid w:val="00424682"/>
    <w:rsid w:val="00432D15"/>
    <w:rsid w:val="00433C69"/>
    <w:rsid w:val="00436D3F"/>
    <w:rsid w:val="00440EE3"/>
    <w:rsid w:val="00446F66"/>
    <w:rsid w:val="00447C8A"/>
    <w:rsid w:val="00452739"/>
    <w:rsid w:val="004548FE"/>
    <w:rsid w:val="00456AD3"/>
    <w:rsid w:val="00463DCC"/>
    <w:rsid w:val="00464A5E"/>
    <w:rsid w:val="004658B7"/>
    <w:rsid w:val="00472C38"/>
    <w:rsid w:val="00483AB8"/>
    <w:rsid w:val="0048679B"/>
    <w:rsid w:val="00486E0E"/>
    <w:rsid w:val="004870EC"/>
    <w:rsid w:val="004872A6"/>
    <w:rsid w:val="004905B8"/>
    <w:rsid w:val="00491453"/>
    <w:rsid w:val="004947F6"/>
    <w:rsid w:val="00494C96"/>
    <w:rsid w:val="00495B2E"/>
    <w:rsid w:val="00496C0A"/>
    <w:rsid w:val="004A2807"/>
    <w:rsid w:val="004A3E1F"/>
    <w:rsid w:val="004A6DF5"/>
    <w:rsid w:val="004B13D1"/>
    <w:rsid w:val="004B226E"/>
    <w:rsid w:val="004B449B"/>
    <w:rsid w:val="004B6E55"/>
    <w:rsid w:val="004C2482"/>
    <w:rsid w:val="004C31E0"/>
    <w:rsid w:val="004D26F2"/>
    <w:rsid w:val="004D6997"/>
    <w:rsid w:val="004E29CE"/>
    <w:rsid w:val="004E3A8D"/>
    <w:rsid w:val="004E4C39"/>
    <w:rsid w:val="004E5558"/>
    <w:rsid w:val="004F1EBA"/>
    <w:rsid w:val="005073FF"/>
    <w:rsid w:val="005107F8"/>
    <w:rsid w:val="005159E2"/>
    <w:rsid w:val="00524A85"/>
    <w:rsid w:val="0054019D"/>
    <w:rsid w:val="005405F5"/>
    <w:rsid w:val="00544D37"/>
    <w:rsid w:val="00545284"/>
    <w:rsid w:val="005470B8"/>
    <w:rsid w:val="00547728"/>
    <w:rsid w:val="00554CC7"/>
    <w:rsid w:val="0056129E"/>
    <w:rsid w:val="0056529D"/>
    <w:rsid w:val="00566C79"/>
    <w:rsid w:val="00570159"/>
    <w:rsid w:val="00574BF4"/>
    <w:rsid w:val="00580697"/>
    <w:rsid w:val="00580728"/>
    <w:rsid w:val="00596581"/>
    <w:rsid w:val="005968C5"/>
    <w:rsid w:val="005A4017"/>
    <w:rsid w:val="005A4AD8"/>
    <w:rsid w:val="005B1837"/>
    <w:rsid w:val="005B5BF1"/>
    <w:rsid w:val="005C5E39"/>
    <w:rsid w:val="005D174D"/>
    <w:rsid w:val="005D5137"/>
    <w:rsid w:val="005E232B"/>
    <w:rsid w:val="005E4412"/>
    <w:rsid w:val="005E53F7"/>
    <w:rsid w:val="005E5FF3"/>
    <w:rsid w:val="005E7F5E"/>
    <w:rsid w:val="005F154E"/>
    <w:rsid w:val="005F1D1C"/>
    <w:rsid w:val="005F2D50"/>
    <w:rsid w:val="00601D32"/>
    <w:rsid w:val="0060379A"/>
    <w:rsid w:val="00604B99"/>
    <w:rsid w:val="00605C2D"/>
    <w:rsid w:val="0060691C"/>
    <w:rsid w:val="00607431"/>
    <w:rsid w:val="00610771"/>
    <w:rsid w:val="00611762"/>
    <w:rsid w:val="006166BF"/>
    <w:rsid w:val="0062085A"/>
    <w:rsid w:val="00620B1E"/>
    <w:rsid w:val="006223E5"/>
    <w:rsid w:val="00623095"/>
    <w:rsid w:val="00623C67"/>
    <w:rsid w:val="00633DB6"/>
    <w:rsid w:val="00636C5C"/>
    <w:rsid w:val="00636E6B"/>
    <w:rsid w:val="00644013"/>
    <w:rsid w:val="00646E09"/>
    <w:rsid w:val="006472E0"/>
    <w:rsid w:val="00654A4A"/>
    <w:rsid w:val="00655439"/>
    <w:rsid w:val="00685630"/>
    <w:rsid w:val="0068572C"/>
    <w:rsid w:val="00685D56"/>
    <w:rsid w:val="0069444F"/>
    <w:rsid w:val="00695031"/>
    <w:rsid w:val="0069609C"/>
    <w:rsid w:val="00696991"/>
    <w:rsid w:val="006A3C9A"/>
    <w:rsid w:val="006A7922"/>
    <w:rsid w:val="006B1BE9"/>
    <w:rsid w:val="006C203C"/>
    <w:rsid w:val="006C45D5"/>
    <w:rsid w:val="006C6B4F"/>
    <w:rsid w:val="006C7B65"/>
    <w:rsid w:val="006E05BF"/>
    <w:rsid w:val="006F13EF"/>
    <w:rsid w:val="006F298E"/>
    <w:rsid w:val="006F4325"/>
    <w:rsid w:val="006F5F35"/>
    <w:rsid w:val="0070034A"/>
    <w:rsid w:val="00700CF4"/>
    <w:rsid w:val="007021CB"/>
    <w:rsid w:val="00702F07"/>
    <w:rsid w:val="00717F40"/>
    <w:rsid w:val="00723C38"/>
    <w:rsid w:val="007330BC"/>
    <w:rsid w:val="00736BDA"/>
    <w:rsid w:val="007472FE"/>
    <w:rsid w:val="00752813"/>
    <w:rsid w:val="00753DC2"/>
    <w:rsid w:val="00762C2C"/>
    <w:rsid w:val="00765AE9"/>
    <w:rsid w:val="00767465"/>
    <w:rsid w:val="0077273C"/>
    <w:rsid w:val="007742BA"/>
    <w:rsid w:val="00786CAF"/>
    <w:rsid w:val="00791CB5"/>
    <w:rsid w:val="00795C19"/>
    <w:rsid w:val="00796DCB"/>
    <w:rsid w:val="007A2391"/>
    <w:rsid w:val="007B14BE"/>
    <w:rsid w:val="007B45A7"/>
    <w:rsid w:val="007C3987"/>
    <w:rsid w:val="007C7531"/>
    <w:rsid w:val="007D0108"/>
    <w:rsid w:val="007D3769"/>
    <w:rsid w:val="007D3DBE"/>
    <w:rsid w:val="007D72D1"/>
    <w:rsid w:val="007E05EA"/>
    <w:rsid w:val="007E1350"/>
    <w:rsid w:val="007E2FF1"/>
    <w:rsid w:val="007E31C7"/>
    <w:rsid w:val="007E5896"/>
    <w:rsid w:val="007F029F"/>
    <w:rsid w:val="007F247E"/>
    <w:rsid w:val="007F2A30"/>
    <w:rsid w:val="007F496D"/>
    <w:rsid w:val="0080317F"/>
    <w:rsid w:val="0080475A"/>
    <w:rsid w:val="008064AB"/>
    <w:rsid w:val="0080657F"/>
    <w:rsid w:val="00807D60"/>
    <w:rsid w:val="008118EB"/>
    <w:rsid w:val="00813FA9"/>
    <w:rsid w:val="00815790"/>
    <w:rsid w:val="00820E7C"/>
    <w:rsid w:val="0082318E"/>
    <w:rsid w:val="00823C47"/>
    <w:rsid w:val="00824231"/>
    <w:rsid w:val="0083104D"/>
    <w:rsid w:val="00831B32"/>
    <w:rsid w:val="0083240B"/>
    <w:rsid w:val="00834246"/>
    <w:rsid w:val="00836C99"/>
    <w:rsid w:val="00853B36"/>
    <w:rsid w:val="00861FCF"/>
    <w:rsid w:val="00867094"/>
    <w:rsid w:val="00867D5B"/>
    <w:rsid w:val="00873E97"/>
    <w:rsid w:val="00877B4E"/>
    <w:rsid w:val="008810A8"/>
    <w:rsid w:val="00887C94"/>
    <w:rsid w:val="00894753"/>
    <w:rsid w:val="008A15AE"/>
    <w:rsid w:val="008B4630"/>
    <w:rsid w:val="008B5FA9"/>
    <w:rsid w:val="008B7816"/>
    <w:rsid w:val="008C61C3"/>
    <w:rsid w:val="008D7602"/>
    <w:rsid w:val="008D790B"/>
    <w:rsid w:val="008E0003"/>
    <w:rsid w:val="008E02B2"/>
    <w:rsid w:val="008E5B83"/>
    <w:rsid w:val="008F0C56"/>
    <w:rsid w:val="008F2160"/>
    <w:rsid w:val="008F6790"/>
    <w:rsid w:val="0090043A"/>
    <w:rsid w:val="0090677A"/>
    <w:rsid w:val="00910248"/>
    <w:rsid w:val="009139A0"/>
    <w:rsid w:val="009145B9"/>
    <w:rsid w:val="00914A8F"/>
    <w:rsid w:val="00917FE2"/>
    <w:rsid w:val="00920A52"/>
    <w:rsid w:val="00920F23"/>
    <w:rsid w:val="00921777"/>
    <w:rsid w:val="00921BA3"/>
    <w:rsid w:val="00925EE1"/>
    <w:rsid w:val="00926200"/>
    <w:rsid w:val="00927E93"/>
    <w:rsid w:val="00932F94"/>
    <w:rsid w:val="00937E1D"/>
    <w:rsid w:val="00950212"/>
    <w:rsid w:val="009521DA"/>
    <w:rsid w:val="009523AD"/>
    <w:rsid w:val="009555F2"/>
    <w:rsid w:val="00956069"/>
    <w:rsid w:val="009601E1"/>
    <w:rsid w:val="00963161"/>
    <w:rsid w:val="00964CF6"/>
    <w:rsid w:val="00965D38"/>
    <w:rsid w:val="00966A68"/>
    <w:rsid w:val="00966E84"/>
    <w:rsid w:val="00967665"/>
    <w:rsid w:val="0097054F"/>
    <w:rsid w:val="00971CAC"/>
    <w:rsid w:val="00972802"/>
    <w:rsid w:val="00974028"/>
    <w:rsid w:val="00975030"/>
    <w:rsid w:val="00986020"/>
    <w:rsid w:val="00993AF5"/>
    <w:rsid w:val="00994B23"/>
    <w:rsid w:val="009B728D"/>
    <w:rsid w:val="009C2767"/>
    <w:rsid w:val="009C27A5"/>
    <w:rsid w:val="009C6B02"/>
    <w:rsid w:val="009C7A06"/>
    <w:rsid w:val="009D25BA"/>
    <w:rsid w:val="009D4D28"/>
    <w:rsid w:val="009D63C8"/>
    <w:rsid w:val="009E00F5"/>
    <w:rsid w:val="009E7DEC"/>
    <w:rsid w:val="009F11B3"/>
    <w:rsid w:val="009F5F7E"/>
    <w:rsid w:val="00A061B7"/>
    <w:rsid w:val="00A134F3"/>
    <w:rsid w:val="00A26565"/>
    <w:rsid w:val="00A4230F"/>
    <w:rsid w:val="00A42B2C"/>
    <w:rsid w:val="00A43979"/>
    <w:rsid w:val="00A50337"/>
    <w:rsid w:val="00A51121"/>
    <w:rsid w:val="00A51360"/>
    <w:rsid w:val="00A522BC"/>
    <w:rsid w:val="00A545A0"/>
    <w:rsid w:val="00A5739F"/>
    <w:rsid w:val="00A57B19"/>
    <w:rsid w:val="00A57B2E"/>
    <w:rsid w:val="00A6223E"/>
    <w:rsid w:val="00A63357"/>
    <w:rsid w:val="00A64B51"/>
    <w:rsid w:val="00A66F41"/>
    <w:rsid w:val="00A67DBB"/>
    <w:rsid w:val="00A70AAE"/>
    <w:rsid w:val="00A87062"/>
    <w:rsid w:val="00A902BF"/>
    <w:rsid w:val="00A94966"/>
    <w:rsid w:val="00A973D0"/>
    <w:rsid w:val="00AA19F8"/>
    <w:rsid w:val="00AA2427"/>
    <w:rsid w:val="00AA71A3"/>
    <w:rsid w:val="00AC4FFF"/>
    <w:rsid w:val="00AD0458"/>
    <w:rsid w:val="00AD6DE9"/>
    <w:rsid w:val="00AE10AB"/>
    <w:rsid w:val="00AE404A"/>
    <w:rsid w:val="00AF245D"/>
    <w:rsid w:val="00AF6E6D"/>
    <w:rsid w:val="00B127EC"/>
    <w:rsid w:val="00B15993"/>
    <w:rsid w:val="00B17315"/>
    <w:rsid w:val="00B204F2"/>
    <w:rsid w:val="00B26001"/>
    <w:rsid w:val="00B26D21"/>
    <w:rsid w:val="00B27982"/>
    <w:rsid w:val="00B33B84"/>
    <w:rsid w:val="00B36C73"/>
    <w:rsid w:val="00B66F0F"/>
    <w:rsid w:val="00B70E9F"/>
    <w:rsid w:val="00B72C56"/>
    <w:rsid w:val="00B73BB5"/>
    <w:rsid w:val="00B81D34"/>
    <w:rsid w:val="00B830EB"/>
    <w:rsid w:val="00B86065"/>
    <w:rsid w:val="00B94970"/>
    <w:rsid w:val="00B97B50"/>
    <w:rsid w:val="00BA3E7E"/>
    <w:rsid w:val="00BA5C03"/>
    <w:rsid w:val="00BA6890"/>
    <w:rsid w:val="00BA7853"/>
    <w:rsid w:val="00BB10B1"/>
    <w:rsid w:val="00BB626B"/>
    <w:rsid w:val="00BC018E"/>
    <w:rsid w:val="00BC31FD"/>
    <w:rsid w:val="00BC3FCE"/>
    <w:rsid w:val="00BC7D8C"/>
    <w:rsid w:val="00BE2F28"/>
    <w:rsid w:val="00BE3E6D"/>
    <w:rsid w:val="00BE48F8"/>
    <w:rsid w:val="00BF090B"/>
    <w:rsid w:val="00BF6770"/>
    <w:rsid w:val="00BF6943"/>
    <w:rsid w:val="00C04D7E"/>
    <w:rsid w:val="00C139B0"/>
    <w:rsid w:val="00C15F4B"/>
    <w:rsid w:val="00C2167F"/>
    <w:rsid w:val="00C21CAD"/>
    <w:rsid w:val="00C22E24"/>
    <w:rsid w:val="00C253A0"/>
    <w:rsid w:val="00C3012C"/>
    <w:rsid w:val="00C329AE"/>
    <w:rsid w:val="00C44F30"/>
    <w:rsid w:val="00C477CC"/>
    <w:rsid w:val="00C503CC"/>
    <w:rsid w:val="00C54BED"/>
    <w:rsid w:val="00C60305"/>
    <w:rsid w:val="00C70148"/>
    <w:rsid w:val="00C743F0"/>
    <w:rsid w:val="00C75C1C"/>
    <w:rsid w:val="00C7600A"/>
    <w:rsid w:val="00C77979"/>
    <w:rsid w:val="00C86B62"/>
    <w:rsid w:val="00C935C0"/>
    <w:rsid w:val="00CA4B1D"/>
    <w:rsid w:val="00CB25ED"/>
    <w:rsid w:val="00CB3C28"/>
    <w:rsid w:val="00CC2C38"/>
    <w:rsid w:val="00CC4F5A"/>
    <w:rsid w:val="00CC7586"/>
    <w:rsid w:val="00CD2A29"/>
    <w:rsid w:val="00CD3DB7"/>
    <w:rsid w:val="00CD5BDD"/>
    <w:rsid w:val="00CD6AF5"/>
    <w:rsid w:val="00CE209C"/>
    <w:rsid w:val="00CE3728"/>
    <w:rsid w:val="00CE4B9F"/>
    <w:rsid w:val="00CF4430"/>
    <w:rsid w:val="00CF52F8"/>
    <w:rsid w:val="00CF6862"/>
    <w:rsid w:val="00D00B05"/>
    <w:rsid w:val="00D0125B"/>
    <w:rsid w:val="00D054A3"/>
    <w:rsid w:val="00D172EF"/>
    <w:rsid w:val="00D2458D"/>
    <w:rsid w:val="00D35AB7"/>
    <w:rsid w:val="00D36692"/>
    <w:rsid w:val="00D37631"/>
    <w:rsid w:val="00D40A08"/>
    <w:rsid w:val="00D44C34"/>
    <w:rsid w:val="00D5130B"/>
    <w:rsid w:val="00D5235F"/>
    <w:rsid w:val="00D64006"/>
    <w:rsid w:val="00D651A5"/>
    <w:rsid w:val="00D754D9"/>
    <w:rsid w:val="00D80E3C"/>
    <w:rsid w:val="00D82999"/>
    <w:rsid w:val="00D857B5"/>
    <w:rsid w:val="00D8732B"/>
    <w:rsid w:val="00D90B61"/>
    <w:rsid w:val="00D910F4"/>
    <w:rsid w:val="00D95D8E"/>
    <w:rsid w:val="00DA3206"/>
    <w:rsid w:val="00DB4997"/>
    <w:rsid w:val="00DB7D2D"/>
    <w:rsid w:val="00DC7ADC"/>
    <w:rsid w:val="00DD313E"/>
    <w:rsid w:val="00DD5660"/>
    <w:rsid w:val="00DD6CAF"/>
    <w:rsid w:val="00DE0482"/>
    <w:rsid w:val="00DE15C6"/>
    <w:rsid w:val="00DE51BD"/>
    <w:rsid w:val="00DF0F47"/>
    <w:rsid w:val="00DF6D0B"/>
    <w:rsid w:val="00E019B7"/>
    <w:rsid w:val="00E03D74"/>
    <w:rsid w:val="00E07635"/>
    <w:rsid w:val="00E104B2"/>
    <w:rsid w:val="00E111C8"/>
    <w:rsid w:val="00E114F3"/>
    <w:rsid w:val="00E171D9"/>
    <w:rsid w:val="00E178FD"/>
    <w:rsid w:val="00E20B5E"/>
    <w:rsid w:val="00E24F2A"/>
    <w:rsid w:val="00E2742A"/>
    <w:rsid w:val="00E27C04"/>
    <w:rsid w:val="00E30C51"/>
    <w:rsid w:val="00E51E25"/>
    <w:rsid w:val="00E54FD6"/>
    <w:rsid w:val="00E55172"/>
    <w:rsid w:val="00E56E1C"/>
    <w:rsid w:val="00E71F0A"/>
    <w:rsid w:val="00E779B7"/>
    <w:rsid w:val="00E81FEB"/>
    <w:rsid w:val="00E8616D"/>
    <w:rsid w:val="00E86E65"/>
    <w:rsid w:val="00EA34F3"/>
    <w:rsid w:val="00EA3EB7"/>
    <w:rsid w:val="00EA405A"/>
    <w:rsid w:val="00ED27F7"/>
    <w:rsid w:val="00ED6EB6"/>
    <w:rsid w:val="00ED71DD"/>
    <w:rsid w:val="00EF3E4E"/>
    <w:rsid w:val="00EF47F6"/>
    <w:rsid w:val="00EF5BF8"/>
    <w:rsid w:val="00EF61F3"/>
    <w:rsid w:val="00F01ED3"/>
    <w:rsid w:val="00F1432F"/>
    <w:rsid w:val="00F16579"/>
    <w:rsid w:val="00F16827"/>
    <w:rsid w:val="00F356D8"/>
    <w:rsid w:val="00F362EF"/>
    <w:rsid w:val="00F435FE"/>
    <w:rsid w:val="00F4795E"/>
    <w:rsid w:val="00F47A2B"/>
    <w:rsid w:val="00F55B42"/>
    <w:rsid w:val="00F626B8"/>
    <w:rsid w:val="00F63B02"/>
    <w:rsid w:val="00F657A2"/>
    <w:rsid w:val="00F70655"/>
    <w:rsid w:val="00F7576B"/>
    <w:rsid w:val="00F915DE"/>
    <w:rsid w:val="00F92AFA"/>
    <w:rsid w:val="00F94351"/>
    <w:rsid w:val="00FA0AA5"/>
    <w:rsid w:val="00FA3DFD"/>
    <w:rsid w:val="00FA7D93"/>
    <w:rsid w:val="00FB2104"/>
    <w:rsid w:val="00FB462B"/>
    <w:rsid w:val="00FB76E8"/>
    <w:rsid w:val="00FC4C9D"/>
    <w:rsid w:val="00FD14C3"/>
    <w:rsid w:val="00FD2829"/>
    <w:rsid w:val="00FD48FB"/>
    <w:rsid w:val="00FD7C8D"/>
    <w:rsid w:val="00FE20A7"/>
    <w:rsid w:val="00FE74B7"/>
    <w:rsid w:val="00FE75A3"/>
    <w:rsid w:val="00FF1F20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C03C46"/>
  <w15:docId w15:val="{A740D941-56CE-45C3-8664-6B3F0261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b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bCs/>
      <w:sz w:val="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pPr>
      <w:framePr w:w="7920" w:h="1980" w:hRule="exact" w:hSpace="141" w:wrap="auto" w:hAnchor="page" w:xAlign="center" w:yAlign="bottom"/>
      <w:ind w:left="2880"/>
    </w:pPr>
    <w:rPr>
      <w:b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Zkladntext3">
    <w:name w:val="Body Text 3"/>
    <w:basedOn w:val="Normlny"/>
    <w:pPr>
      <w:jc w:val="both"/>
    </w:pPr>
    <w:rPr>
      <w:b/>
      <w:u w:val="single"/>
    </w:rPr>
  </w:style>
  <w:style w:type="paragraph" w:styleId="Zarkazkladnhotextu2">
    <w:name w:val="Body Text Indent 2"/>
    <w:basedOn w:val="Normlny"/>
    <w:pPr>
      <w:ind w:left="709" w:hanging="142"/>
      <w:jc w:val="both"/>
    </w:pPr>
  </w:style>
  <w:style w:type="paragraph" w:styleId="Zkladntext">
    <w:name w:val="Body Text"/>
    <w:basedOn w:val="Normlny"/>
    <w:pPr>
      <w:jc w:val="both"/>
    </w:pPr>
    <w:rPr>
      <w:rFonts w:ascii="Arial" w:hAnsi="Arial"/>
    </w:rPr>
  </w:style>
  <w:style w:type="character" w:styleId="Hypertextovprepojenie">
    <w:name w:val="Hyperlink"/>
    <w:rPr>
      <w:color w:val="0000FF"/>
      <w:u w:val="single"/>
    </w:rPr>
  </w:style>
  <w:style w:type="paragraph" w:styleId="Textbubliny">
    <w:name w:val="Balloon Text"/>
    <w:basedOn w:val="Normlny"/>
    <w:semiHidden/>
    <w:rsid w:val="00EF3E4E"/>
    <w:rPr>
      <w:rFonts w:ascii="Tahoma" w:hAnsi="Tahoma" w:cs="Tahoma"/>
      <w:sz w:val="16"/>
      <w:szCs w:val="16"/>
    </w:rPr>
  </w:style>
  <w:style w:type="paragraph" w:styleId="Zarkazkladnhotextu">
    <w:name w:val="Body Text Indent"/>
    <w:basedOn w:val="Normlny"/>
    <w:rsid w:val="004658B7"/>
    <w:pPr>
      <w:spacing w:after="120"/>
      <w:ind w:left="283"/>
    </w:pPr>
  </w:style>
  <w:style w:type="paragraph" w:styleId="Zkladntext2">
    <w:name w:val="Body Text 2"/>
    <w:basedOn w:val="Normlny"/>
    <w:rsid w:val="004658B7"/>
    <w:pPr>
      <w:spacing w:after="120" w:line="480" w:lineRule="auto"/>
    </w:pPr>
  </w:style>
  <w:style w:type="character" w:styleId="Vrazn">
    <w:name w:val="Strong"/>
    <w:qFormat/>
    <w:rsid w:val="00F63B02"/>
    <w:rPr>
      <w:b/>
      <w:bCs/>
    </w:rPr>
  </w:style>
  <w:style w:type="paragraph" w:styleId="Zarkazkladnhotextu3">
    <w:name w:val="Body Text Indent 3"/>
    <w:basedOn w:val="Normlny"/>
    <w:rsid w:val="00300A68"/>
    <w:pPr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rsid w:val="0056129E"/>
    <w:pPr>
      <w:ind w:right="-143"/>
      <w:jc w:val="both"/>
    </w:pPr>
  </w:style>
  <w:style w:type="paragraph" w:styleId="Zoznamsodrkami">
    <w:name w:val="List Bullet"/>
    <w:basedOn w:val="Normlny"/>
    <w:link w:val="ZoznamsodrkamiChar"/>
    <w:rsid w:val="00440EE3"/>
    <w:pPr>
      <w:numPr>
        <w:numId w:val="27"/>
      </w:numPr>
    </w:pPr>
  </w:style>
  <w:style w:type="character" w:customStyle="1" w:styleId="ZoznamsodrkamiChar">
    <w:name w:val="Zoznam s odrážkami Char"/>
    <w:link w:val="Zoznamsodrkami"/>
    <w:rsid w:val="00440EE3"/>
    <w:rPr>
      <w:sz w:val="24"/>
      <w:lang w:val="cs-CZ" w:eastAsia="cs-CZ" w:bidi="ar-SA"/>
    </w:rPr>
  </w:style>
  <w:style w:type="paragraph" w:customStyle="1" w:styleId="Default">
    <w:name w:val="Default"/>
    <w:rsid w:val="009B728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aChar">
    <w:name w:val="Päta Char"/>
    <w:link w:val="Pta"/>
    <w:uiPriority w:val="99"/>
    <w:rsid w:val="00815790"/>
    <w:rPr>
      <w:sz w:val="24"/>
      <w:lang w:val="cs-CZ" w:eastAsia="cs-CZ"/>
    </w:rPr>
  </w:style>
  <w:style w:type="character" w:customStyle="1" w:styleId="Hlavikaalebopta2">
    <w:name w:val="Hlavička alebo päta (2)_"/>
    <w:link w:val="Hlavikaalebopta20"/>
    <w:locked/>
    <w:rsid w:val="00544D37"/>
  </w:style>
  <w:style w:type="paragraph" w:customStyle="1" w:styleId="Hlavikaalebopta20">
    <w:name w:val="Hlavička alebo päta (2)"/>
    <w:basedOn w:val="Normlny"/>
    <w:link w:val="Hlavikaalebopta2"/>
    <w:rsid w:val="00544D37"/>
    <w:pPr>
      <w:widowControl w:val="0"/>
    </w:pPr>
    <w:rPr>
      <w:sz w:val="20"/>
      <w:lang w:eastAsia="sk-SK"/>
    </w:rPr>
  </w:style>
  <w:style w:type="character" w:customStyle="1" w:styleId="HlavikaChar">
    <w:name w:val="Hlavička Char"/>
    <w:link w:val="Hlavika"/>
    <w:uiPriority w:val="99"/>
    <w:rsid w:val="00544D37"/>
    <w:rPr>
      <w:sz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C3FCE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BA3E7E"/>
    <w:rPr>
      <w:color w:val="605E5C"/>
      <w:shd w:val="clear" w:color="auto" w:fill="E1DFDD"/>
    </w:rPr>
  </w:style>
  <w:style w:type="character" w:customStyle="1" w:styleId="ra">
    <w:name w:val="ra"/>
    <w:basedOn w:val="Predvolenpsmoodseku"/>
    <w:rsid w:val="00A63357"/>
  </w:style>
  <w:style w:type="paragraph" w:styleId="Normlnywebov">
    <w:name w:val="Normal (Web)"/>
    <w:basedOn w:val="Normlny"/>
    <w:uiPriority w:val="99"/>
    <w:semiHidden/>
    <w:unhideWhenUsed/>
    <w:rsid w:val="003B2EAA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viroportal.sk/eia/detail/kopcianska-juh-polyfunkcna-zona-bratislav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21DEF-3E64-4FA9-A743-A2991FA08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                    </vt:lpstr>
    </vt:vector>
  </TitlesOfParts>
  <Company>MÚ - Petržalka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Bednárová</dc:creator>
  <cp:lastModifiedBy>Mešťaníková Janka</cp:lastModifiedBy>
  <cp:revision>13</cp:revision>
  <cp:lastPrinted>2024-12-11T15:42:00Z</cp:lastPrinted>
  <dcterms:created xsi:type="dcterms:W3CDTF">2024-12-11T15:39:00Z</dcterms:created>
  <dcterms:modified xsi:type="dcterms:W3CDTF">2026-10-16T07:43:00Z</dcterms:modified>
</cp:coreProperties>
</file>